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3554" w14:textId="2E168C6F" w:rsidR="00D2653A" w:rsidRPr="006416FF" w:rsidRDefault="00CC01FF" w:rsidP="00D2653A">
      <w:pPr>
        <w:rPr>
          <w:rFonts w:asciiTheme="majorHAnsi" w:hAnsiTheme="majorHAnsi"/>
          <w:b/>
          <w:bCs/>
          <w:color w:val="FFFFFF" w:themeColor="background1"/>
          <w:sz w:val="32"/>
          <w:szCs w:val="32"/>
        </w:rPr>
      </w:pPr>
      <w:r w:rsidRPr="003757B8">
        <w:rPr>
          <w:b/>
          <w:bCs/>
          <w:noProof/>
          <w:color w:val="FFFFFF" w:themeColor="background1"/>
          <w:sz w:val="15"/>
          <w:szCs w:val="15"/>
          <w:lang w:eastAsia="en-AU"/>
        </w:rPr>
        <mc:AlternateContent>
          <mc:Choice Requires="wps">
            <w:drawing>
              <wp:anchor distT="0" distB="0" distL="114300" distR="114300" simplePos="0" relativeHeight="251660288" behindDoc="1" locked="0" layoutInCell="1" allowOverlap="1" wp14:anchorId="474B9443" wp14:editId="149E9A79">
                <wp:simplePos x="0" y="0"/>
                <wp:positionH relativeFrom="page">
                  <wp:align>left</wp:align>
                </wp:positionH>
                <wp:positionV relativeFrom="paragraph">
                  <wp:posOffset>-236854</wp:posOffset>
                </wp:positionV>
                <wp:extent cx="7563600" cy="1266825"/>
                <wp:effectExtent l="0" t="0" r="0" b="9525"/>
                <wp:wrapNone/>
                <wp:docPr id="32" name="Rectangle 32"/>
                <wp:cNvGraphicFramePr/>
                <a:graphic xmlns:a="http://schemas.openxmlformats.org/drawingml/2006/main">
                  <a:graphicData uri="http://schemas.microsoft.com/office/word/2010/wordprocessingShape">
                    <wps:wsp>
                      <wps:cNvSpPr/>
                      <wps:spPr>
                        <a:xfrm>
                          <a:off x="0" y="0"/>
                          <a:ext cx="7563600" cy="12668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025AD" id="Rectangle 32" o:spid="_x0000_s1026" style="position:absolute;margin-left:0;margin-top:-18.65pt;width:595.55pt;height:99.7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" fillcolor="#094183 [3204]" stroked="f" strokeweight="1pt">
                <w10:wrap anchorx="page"/>
              </v:rect>
            </w:pict>
          </mc:Fallback>
        </mc:AlternateContent>
      </w:r>
      <w:sdt>
        <w:sdtPr>
          <w:rPr>
            <w:rFonts w:asciiTheme="majorHAnsi" w:hAnsiTheme="majorHAnsi"/>
            <w:b/>
            <w:bCs/>
            <w:color w:val="FFFFFF" w:themeColor="background1"/>
            <w:sz w:val="32"/>
            <w:szCs w:val="32"/>
          </w:rPr>
          <w:alias w:val="Title"/>
          <w:tag w:val=""/>
          <w:id w:val="1840347412"/>
          <w:placeholder>
            <w:docPart w:val="5AB4C4BE5F154E59BD7AC7B14B0B2C88"/>
          </w:placeholder>
          <w:dataBinding w:prefixMappings="xmlns:ns0='http://purl.org/dc/elements/1.1/' xmlns:ns1='http://schemas.openxmlformats.org/package/2006/metadata/core-properties' " w:xpath="/ns1:coreProperties[1]/ns0:title[1]" w:storeItemID="{6C3C8BC8-F283-45AE-878A-BAB7291924A1}"/>
          <w:text/>
        </w:sdtPr>
        <w:sdtContent>
          <w:r w:rsidR="004417A7">
            <w:rPr>
              <w:rFonts w:asciiTheme="majorHAnsi" w:hAnsiTheme="majorHAnsi"/>
              <w:b/>
              <w:bCs/>
              <w:color w:val="FFFFFF" w:themeColor="background1"/>
              <w:sz w:val="32"/>
              <w:szCs w:val="32"/>
            </w:rPr>
            <w:t>Monitoring and Evaluation Framework for the Mansfield Autism Practitioner Service (MASS)</w:t>
          </w:r>
        </w:sdtContent>
      </w:sdt>
    </w:p>
    <w:p w14:paraId="46A47F01" w14:textId="2FB2128E" w:rsidR="00301526" w:rsidRPr="00301526" w:rsidRDefault="00000000" w:rsidP="003757B8">
      <w:pPr>
        <w:pStyle w:val="Bannertext"/>
        <w:spacing w:after="0" w:line="240" w:lineRule="auto"/>
        <w:rPr>
          <w:rFonts w:asciiTheme="minorHAnsi" w:hAnsiTheme="minorHAnsi" w:cstheme="minorHAnsi"/>
          <w:b w:val="0"/>
          <w:bCs/>
          <w:sz w:val="20"/>
          <w:szCs w:val="20"/>
        </w:rPr>
      </w:pPr>
      <w:sdt>
        <w:sdtPr>
          <w:rPr>
            <w:rFonts w:asciiTheme="minorHAnsi" w:hAnsiTheme="minorHAnsi" w:cstheme="minorHAnsi"/>
            <w:b w:val="0"/>
            <w:bCs/>
            <w:sz w:val="20"/>
            <w:szCs w:val="20"/>
          </w:rPr>
          <w:alias w:val="Subtitle"/>
          <w:tag w:val=""/>
          <w:id w:val="-1965879424"/>
          <w:placeholder>
            <w:docPart w:val="E01CDC2327F14A418BA5EBFBBF728054"/>
          </w:placeholder>
          <w:dataBinding w:prefixMappings="xmlns:ns0='http://purl.org/dc/elements/1.1/' xmlns:ns1='http://schemas.openxmlformats.org/package/2006/metadata/core-properties' " w:xpath="/ns1:coreProperties[1]/ns0:subject[1]" w:storeItemID="{6C3C8BC8-F283-45AE-878A-BAB7291924A1}"/>
          <w:text/>
        </w:sdtPr>
        <w:sdtContent>
          <w:r w:rsidR="008130D5">
            <w:rPr>
              <w:rFonts w:asciiTheme="minorHAnsi" w:hAnsiTheme="minorHAnsi" w:cstheme="minorHAnsi"/>
              <w:b w:val="0"/>
              <w:bCs/>
              <w:sz w:val="20"/>
              <w:szCs w:val="20"/>
            </w:rPr>
            <w:t>Prepared for MASS</w:t>
          </w:r>
        </w:sdtContent>
      </w:sdt>
      <w:r w:rsidR="00D2653A" w:rsidRPr="00D2653A">
        <w:rPr>
          <w:rFonts w:asciiTheme="minorHAnsi" w:hAnsiTheme="minorHAnsi" w:cstheme="minorHAnsi"/>
          <w:bCs/>
          <w:sz w:val="20"/>
          <w:szCs w:val="20"/>
        </w:rPr>
        <w:t xml:space="preserve"> </w:t>
      </w:r>
      <w:r w:rsidR="00301526" w:rsidRPr="00301526">
        <w:rPr>
          <w:rFonts w:asciiTheme="minorHAnsi" w:hAnsiTheme="minorHAnsi" w:cstheme="minorHAnsi"/>
          <w:b w:val="0"/>
          <w:bCs/>
          <w:sz w:val="20"/>
          <w:szCs w:val="20"/>
        </w:rPr>
        <w:t>by the Centre for Program Evaluation</w:t>
      </w:r>
    </w:p>
    <w:bookmarkStart w:id="0" w:name="_Toc93073664"/>
    <w:p w14:paraId="2FA918A4" w14:textId="77777777" w:rsidR="0031439D" w:rsidRPr="0031439D" w:rsidRDefault="00BA17FF" w:rsidP="003757B8">
      <w:pPr>
        <w:pStyle w:val="Heading1"/>
        <w:tabs>
          <w:tab w:val="right" w:pos="9639"/>
        </w:tabs>
        <w:spacing w:before="100" w:after="0"/>
        <w:rPr>
          <w:color w:val="FFFFFF" w:themeColor="background1"/>
        </w:rPr>
      </w:pPr>
      <w:r>
        <w:rPr>
          <w:bCs/>
          <w:noProof/>
        </w:rPr>
        <mc:AlternateContent>
          <mc:Choice Requires="wps">
            <w:drawing>
              <wp:anchor distT="0" distB="0" distL="114300" distR="114300" simplePos="0" relativeHeight="251694080" behindDoc="0" locked="0" layoutInCell="1" allowOverlap="1" wp14:anchorId="0C19AFE7" wp14:editId="507DE2BF">
                <wp:simplePos x="0" y="0"/>
                <wp:positionH relativeFrom="column">
                  <wp:posOffset>4745344</wp:posOffset>
                </wp:positionH>
                <wp:positionV relativeFrom="paragraph">
                  <wp:posOffset>76200</wp:posOffset>
                </wp:positionV>
                <wp:extent cx="1457181" cy="27093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57181" cy="270934"/>
                        </a:xfrm>
                        <a:prstGeom prst="rect">
                          <a:avLst/>
                        </a:prstGeom>
                        <a:noFill/>
                        <a:ln w="6350">
                          <a:noFill/>
                        </a:ln>
                      </wps:spPr>
                      <wps:txbx>
                        <w:txbxContent>
                          <w:sdt>
                            <w:sdtPr>
                              <w:rPr>
                                <w:color w:val="FFFFFF" w:themeColor="background1"/>
                                <w:sz w:val="18"/>
                                <w:szCs w:val="18"/>
                              </w:rPr>
                              <w:id w:val="-1902128978"/>
                              <w:date w:fullDate="2022-08-19T00:00:00Z">
                                <w:dateFormat w:val="d MMMM yyyy"/>
                                <w:lid w:val="en-AU"/>
                                <w:storeMappedDataAs w:val="dateTime"/>
                                <w:calendar w:val="gregorian"/>
                              </w:date>
                            </w:sdtPr>
                            <w:sdtContent>
                              <w:p w14:paraId="349D3E5B" w14:textId="4D9663E2" w:rsidR="004E04B2" w:rsidRPr="004E04B2" w:rsidRDefault="004417A7" w:rsidP="004E04B2">
                                <w:pPr>
                                  <w:jc w:val="right"/>
                                  <w:rPr>
                                    <w:color w:val="FFFFFF" w:themeColor="background1"/>
                                    <w:sz w:val="18"/>
                                    <w:szCs w:val="18"/>
                                  </w:rPr>
                                </w:pPr>
                                <w:r>
                                  <w:rPr>
                                    <w:color w:val="FFFFFF" w:themeColor="background1"/>
                                    <w:sz w:val="18"/>
                                    <w:szCs w:val="18"/>
                                  </w:rPr>
                                  <w:t>19 August 2022</w:t>
                                </w:r>
                              </w:p>
                            </w:sdtContent>
                          </w:sdt>
                          <w:sdt>
                            <w:sdtPr>
                              <w:rPr>
                                <w:color w:val="FFFFFF" w:themeColor="background1"/>
                                <w:sz w:val="18"/>
                                <w:szCs w:val="18"/>
                              </w:rPr>
                              <w:id w:val="-1034191537"/>
                              <w:showingPlcHdr/>
                              <w:date>
                                <w:dateFormat w:val="d MMMM yyyy"/>
                                <w:lid w:val="en-AU"/>
                                <w:storeMappedDataAs w:val="dateTime"/>
                                <w:calendar w:val="gregorian"/>
                              </w:date>
                            </w:sdtPr>
                            <w:sdtContent>
                              <w:p w14:paraId="0F6DEDEC" w14:textId="77777777" w:rsidR="00BA17FF" w:rsidRDefault="00D2653A" w:rsidP="00616935">
                                <w:pPr>
                                  <w:jc w:val="right"/>
                                </w:pPr>
                                <w:r w:rsidRPr="00616935">
                                  <w:rPr>
                                    <w:color w:val="FFFFFF" w:themeColor="background1"/>
                                    <w:sz w:val="18"/>
                                    <w:szCs w:val="18"/>
                                  </w:rPr>
                                  <w:t>Click or tap to enter a date.</w:t>
                                </w:r>
                              </w:p>
                            </w:sdtContent>
                          </w:sdt>
                          <w:p w14:paraId="074D2771" w14:textId="77777777" w:rsidR="00BA17FF" w:rsidRDefault="00BA17FF" w:rsidP="0061693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AFE7" id="_x0000_t202" coordsize="21600,21600" o:spt="202" path="m,l,21600r21600,l21600,xe">
                <v:stroke joinstyle="miter"/>
                <v:path gradientshapeok="t" o:connecttype="rect"/>
              </v:shapetype>
              <v:shape id="Text Box 10" o:spid="_x0000_s1026" type="#_x0000_t202" style="position:absolute;margin-left:373.65pt;margin-top:6pt;width:114.75pt;height:2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" filled="f" stroked="f" strokeweight=".5pt">
                <v:textbox>
                  <w:txbxContent>
                    <w:sdt>
                      <w:sdtPr>
                        <w:rPr>
                          <w:color w:val="FFFFFF" w:themeColor="background1"/>
                          <w:sz w:val="18"/>
                          <w:szCs w:val="18"/>
                        </w:rPr>
                        <w:id w:val="-1902128978"/>
                        <w:date w:fullDate="2022-08-19T00:00:00Z">
                          <w:dateFormat w:val="d MMMM yyyy"/>
                          <w:lid w:val="en-AU"/>
                          <w:storeMappedDataAs w:val="dateTime"/>
                          <w:calendar w:val="gregorian"/>
                        </w:date>
                      </w:sdtPr>
                      <w:sdtEndPr/>
                      <w:sdtContent>
                        <w:p w14:paraId="349D3E5B" w14:textId="4D9663E2" w:rsidR="004E04B2" w:rsidRPr="004E04B2" w:rsidRDefault="004417A7" w:rsidP="004E04B2">
                          <w:pPr>
                            <w:jc w:val="right"/>
                            <w:rPr>
                              <w:color w:val="FFFFFF" w:themeColor="background1"/>
                              <w:sz w:val="18"/>
                              <w:szCs w:val="18"/>
                            </w:rPr>
                          </w:pPr>
                          <w:r>
                            <w:rPr>
                              <w:color w:val="FFFFFF" w:themeColor="background1"/>
                              <w:sz w:val="18"/>
                              <w:szCs w:val="18"/>
                            </w:rPr>
                            <w:t>19 August 2022</w:t>
                          </w:r>
                        </w:p>
                      </w:sdtContent>
                    </w:sdt>
                    <w:sdt>
                      <w:sdtPr>
                        <w:rPr>
                          <w:color w:val="FFFFFF" w:themeColor="background1"/>
                          <w:sz w:val="18"/>
                          <w:szCs w:val="18"/>
                        </w:rPr>
                        <w:id w:val="-1034191537"/>
                        <w:showingPlcHdr/>
                        <w:date>
                          <w:dateFormat w:val="d MMMM yyyy"/>
                          <w:lid w:val="en-AU"/>
                          <w:storeMappedDataAs w:val="dateTime"/>
                          <w:calendar w:val="gregorian"/>
                        </w:date>
                      </w:sdtPr>
                      <w:sdtEndPr/>
                      <w:sdtContent>
                        <w:p w14:paraId="0F6DEDEC" w14:textId="77777777" w:rsidR="00BA17FF" w:rsidRDefault="00D2653A" w:rsidP="00616935">
                          <w:pPr>
                            <w:jc w:val="right"/>
                          </w:pPr>
                          <w:r w:rsidRPr="00616935">
                            <w:rPr>
                              <w:color w:val="FFFFFF" w:themeColor="background1"/>
                              <w:sz w:val="18"/>
                              <w:szCs w:val="18"/>
                            </w:rPr>
                            <w:t>Click or tap to enter a date.</w:t>
                          </w:r>
                        </w:p>
                      </w:sdtContent>
                    </w:sdt>
                    <w:p w14:paraId="074D2771" w14:textId="77777777" w:rsidR="00BA17FF" w:rsidRDefault="00BA17FF" w:rsidP="00616935">
                      <w:pPr>
                        <w:jc w:val="right"/>
                      </w:pPr>
                    </w:p>
                  </w:txbxContent>
                </v:textbox>
              </v:shape>
            </w:pict>
          </mc:Fallback>
        </mc:AlternateContent>
      </w:r>
      <w:r w:rsidR="00CC01FF" w:rsidRPr="00CC01FF">
        <w:rPr>
          <w:color w:val="FFFFFF" w:themeColor="background1"/>
        </w:rPr>
        <w:t>Executive Summary</w:t>
      </w:r>
      <w:bookmarkEnd w:id="0"/>
    </w:p>
    <w:p w14:paraId="2BA2421F" w14:textId="77777777" w:rsidR="006E34F5" w:rsidRDefault="006E34F5" w:rsidP="006E34F5">
      <w:pPr>
        <w:pStyle w:val="Heading3"/>
        <w:spacing w:before="0" w:after="80"/>
        <w:rPr>
          <w:bCs/>
        </w:rPr>
        <w:sectPr w:rsidR="006E34F5" w:rsidSect="00977CFB">
          <w:footerReference w:type="default" r:id="rId11"/>
          <w:footerReference w:type="first" r:id="rId12"/>
          <w:pgSz w:w="11906" w:h="16838" w:code="9"/>
          <w:pgMar w:top="373" w:right="1134" w:bottom="1134" w:left="1134" w:header="0" w:footer="709" w:gutter="0"/>
          <w:cols w:space="708"/>
          <w:docGrid w:linePitch="360"/>
        </w:sectPr>
      </w:pPr>
    </w:p>
    <w:p w14:paraId="50F103A9" w14:textId="77777777" w:rsidR="004417A7" w:rsidRPr="004417A7" w:rsidRDefault="004417A7" w:rsidP="004417A7">
      <w:pPr>
        <w:keepNext/>
        <w:keepLines/>
        <w:spacing w:before="160" w:after="60" w:line="240" w:lineRule="auto"/>
        <w:outlineLvl w:val="1"/>
        <w:rPr>
          <w:rFonts w:ascii="Georgia" w:eastAsia="SimHei" w:hAnsi="Georgia" w:cs="Times New Roman"/>
          <w:b/>
          <w:szCs w:val="26"/>
          <w:lang w:eastAsia="en-US"/>
        </w:rPr>
      </w:pPr>
      <w:bookmarkStart w:id="1" w:name="_X_Create_a"/>
      <w:bookmarkStart w:id="2" w:name="_Toc111663843"/>
      <w:bookmarkEnd w:id="1"/>
      <w:r w:rsidRPr="004417A7">
        <w:rPr>
          <w:rFonts w:ascii="Georgia" w:eastAsia="SimHei" w:hAnsi="Georgia" w:cs="Times New Roman"/>
          <w:b/>
          <w:szCs w:val="26"/>
          <w:lang w:eastAsia="en-US"/>
        </w:rPr>
        <w:t>The Project</w:t>
      </w:r>
      <w:bookmarkEnd w:id="2"/>
    </w:p>
    <w:p w14:paraId="060A4875" w14:textId="77777777" w:rsidR="008130D5" w:rsidRPr="00AF6C23" w:rsidRDefault="008130D5" w:rsidP="008130D5">
      <w:pPr>
        <w:spacing w:line="276" w:lineRule="auto"/>
        <w:rPr>
          <w:rFonts w:cstheme="minorHAnsi"/>
        </w:rPr>
      </w:pPr>
      <w:bookmarkStart w:id="3" w:name="_Toc111663844"/>
      <w:r w:rsidRPr="00AF6C23">
        <w:rPr>
          <w:rFonts w:cstheme="minorHAnsi"/>
        </w:rPr>
        <w:t xml:space="preserve">Mansfield Autism Statewide Services (MASS) </w:t>
      </w:r>
      <w:r>
        <w:rPr>
          <w:rFonts w:cstheme="minorHAnsi"/>
        </w:rPr>
        <w:t xml:space="preserve">was a successful recipient of the Melbourne Disability Institute (MDI) Community Based Research Program Grants. The aim of these grants is to </w:t>
      </w:r>
      <w:r w:rsidRPr="00AF6C23">
        <w:rPr>
          <w:rFonts w:cstheme="minorHAnsi"/>
        </w:rPr>
        <w:t xml:space="preserve">help community organisations conduct research or evaluation of programs that are making a difference in the lives of people with disability and their families/carers. </w:t>
      </w:r>
      <w:r>
        <w:rPr>
          <w:rFonts w:cstheme="minorHAnsi"/>
        </w:rPr>
        <w:t xml:space="preserve">MASS were partnered with </w:t>
      </w:r>
      <w:r w:rsidRPr="00AF6C23">
        <w:rPr>
          <w:rFonts w:cstheme="minorHAnsi"/>
        </w:rPr>
        <w:t xml:space="preserve">the Centre for Program Evaluation (CPE) to develop a monitoring and evaluation framework for the Mansfield Autism Practitioner (MAP) service. The MAP service provides home based practical support to families living with autism. The framework is a plan that will help MASS evaluate the service and understand how well it is working and what can be improved. </w:t>
      </w:r>
    </w:p>
    <w:p w14:paraId="5ED4DAC9" w14:textId="77777777" w:rsidR="004417A7" w:rsidRPr="004417A7" w:rsidRDefault="004417A7" w:rsidP="004417A7">
      <w:pPr>
        <w:keepNext/>
        <w:keepLines/>
        <w:spacing w:before="160" w:after="60" w:line="240" w:lineRule="auto"/>
        <w:outlineLvl w:val="1"/>
        <w:rPr>
          <w:rFonts w:ascii="Georgia" w:eastAsia="SimHei" w:hAnsi="Georgia" w:cs="Times New Roman"/>
          <w:b/>
          <w:szCs w:val="26"/>
          <w:lang w:eastAsia="en-US"/>
        </w:rPr>
      </w:pPr>
      <w:r w:rsidRPr="004417A7">
        <w:rPr>
          <w:rFonts w:ascii="Georgia" w:eastAsia="SimHei" w:hAnsi="Georgia" w:cs="Times New Roman"/>
          <w:b/>
          <w:szCs w:val="26"/>
          <w:lang w:eastAsia="en-US"/>
        </w:rPr>
        <w:t>What we did</w:t>
      </w:r>
      <w:bookmarkEnd w:id="3"/>
    </w:p>
    <w:p w14:paraId="26DA3B7F" w14:textId="77777777" w:rsidR="004417A7" w:rsidRPr="004417A7" w:rsidRDefault="004417A7" w:rsidP="004417A7">
      <w:pPr>
        <w:spacing w:before="120"/>
        <w:rPr>
          <w:rFonts w:cstheme="minorHAnsi"/>
          <w:lang w:eastAsia="en-US"/>
        </w:rPr>
      </w:pPr>
      <w:r w:rsidRPr="004417A7">
        <w:rPr>
          <w:rFonts w:cstheme="minorHAnsi"/>
          <w:lang w:eastAsia="en-US"/>
        </w:rPr>
        <w:t>To prepare the framework, we completed the following activities:</w:t>
      </w:r>
    </w:p>
    <w:p w14:paraId="1D292EE3" w14:textId="77777777" w:rsidR="004417A7" w:rsidRPr="004417A7" w:rsidRDefault="004417A7" w:rsidP="004417A7">
      <w:pPr>
        <w:numPr>
          <w:ilvl w:val="0"/>
          <w:numId w:val="48"/>
        </w:numPr>
        <w:spacing w:before="120" w:after="0" w:line="240" w:lineRule="auto"/>
        <w:rPr>
          <w:rFonts w:cstheme="minorHAnsi"/>
          <w:lang w:eastAsia="en-US"/>
        </w:rPr>
      </w:pPr>
      <w:r w:rsidRPr="004417A7">
        <w:rPr>
          <w:rFonts w:cstheme="minorHAnsi"/>
          <w:lang w:eastAsia="en-US"/>
        </w:rPr>
        <w:t>We talked to MASS to understand how the MAP service works and how it can support children with autism and their families.</w:t>
      </w:r>
    </w:p>
    <w:p w14:paraId="4FF87356" w14:textId="77777777" w:rsidR="004417A7" w:rsidRPr="004417A7" w:rsidRDefault="004417A7" w:rsidP="004417A7">
      <w:pPr>
        <w:numPr>
          <w:ilvl w:val="0"/>
          <w:numId w:val="48"/>
        </w:numPr>
        <w:spacing w:before="120" w:after="0" w:line="240" w:lineRule="auto"/>
        <w:rPr>
          <w:rFonts w:cstheme="minorHAnsi"/>
          <w:lang w:eastAsia="en-US"/>
        </w:rPr>
      </w:pPr>
      <w:r w:rsidRPr="004417A7">
        <w:rPr>
          <w:rFonts w:cstheme="minorHAnsi"/>
          <w:lang w:eastAsia="en-US"/>
        </w:rPr>
        <w:t xml:space="preserve">We looked for research about how to evaluate autism services and programs. </w:t>
      </w:r>
    </w:p>
    <w:p w14:paraId="096D7EEA" w14:textId="77777777" w:rsidR="004417A7" w:rsidRPr="004417A7" w:rsidRDefault="004417A7" w:rsidP="004417A7">
      <w:pPr>
        <w:numPr>
          <w:ilvl w:val="0"/>
          <w:numId w:val="48"/>
        </w:numPr>
        <w:spacing w:before="120" w:after="0" w:line="240" w:lineRule="auto"/>
        <w:rPr>
          <w:rFonts w:cstheme="minorHAnsi"/>
          <w:lang w:eastAsia="en-US"/>
        </w:rPr>
      </w:pPr>
      <w:r w:rsidRPr="004417A7">
        <w:rPr>
          <w:rFonts w:cstheme="minorHAnsi"/>
          <w:lang w:eastAsia="en-US"/>
        </w:rPr>
        <w:t>We looked at how MASS was evaluating the MAP service.</w:t>
      </w:r>
    </w:p>
    <w:p w14:paraId="48AA9439" w14:textId="77777777" w:rsidR="004417A7" w:rsidRPr="004417A7" w:rsidRDefault="004417A7" w:rsidP="004417A7">
      <w:pPr>
        <w:numPr>
          <w:ilvl w:val="0"/>
          <w:numId w:val="48"/>
        </w:numPr>
        <w:spacing w:before="120" w:after="0" w:line="240" w:lineRule="auto"/>
        <w:rPr>
          <w:rFonts w:cstheme="minorHAnsi"/>
          <w:lang w:eastAsia="en-US"/>
        </w:rPr>
      </w:pPr>
      <w:r w:rsidRPr="004417A7">
        <w:rPr>
          <w:rFonts w:cstheme="minorHAnsi"/>
          <w:lang w:eastAsia="en-US"/>
        </w:rPr>
        <w:t>We suggested a plan for MASS to evaluate the MAP service, and talked to MASS and parents to see what they thought about it. The plan includes questions for children with autism and their families, and activities that MASS can do to better understand how well the MAP service is working for children and their families, and if there are aspects of the service that MASS can improve.</w:t>
      </w:r>
    </w:p>
    <w:p w14:paraId="530537E8" w14:textId="77777777" w:rsidR="004417A7" w:rsidRPr="004417A7" w:rsidRDefault="004417A7" w:rsidP="004417A7">
      <w:pPr>
        <w:keepNext/>
        <w:keepLines/>
        <w:spacing w:before="160" w:after="60" w:line="240" w:lineRule="auto"/>
        <w:outlineLvl w:val="1"/>
        <w:rPr>
          <w:rFonts w:ascii="Georgia" w:eastAsia="SimHei" w:hAnsi="Georgia" w:cs="Times New Roman"/>
          <w:b/>
          <w:szCs w:val="26"/>
          <w:lang w:eastAsia="en-US"/>
        </w:rPr>
      </w:pPr>
      <w:bookmarkStart w:id="4" w:name="_Toc111663845"/>
      <w:r w:rsidRPr="004417A7">
        <w:rPr>
          <w:rFonts w:ascii="Georgia" w:eastAsia="SimHei" w:hAnsi="Georgia" w:cs="Times New Roman"/>
          <w:b/>
          <w:szCs w:val="26"/>
          <w:lang w:eastAsia="en-US"/>
        </w:rPr>
        <w:t>What we found</w:t>
      </w:r>
      <w:bookmarkEnd w:id="4"/>
    </w:p>
    <w:p w14:paraId="0A3E9A06" w14:textId="77777777" w:rsidR="004417A7" w:rsidRPr="004417A7" w:rsidRDefault="004417A7" w:rsidP="004417A7">
      <w:pPr>
        <w:keepNext/>
        <w:keepLines/>
        <w:spacing w:before="160" w:after="60" w:line="240" w:lineRule="auto"/>
        <w:outlineLvl w:val="2"/>
        <w:rPr>
          <w:rFonts w:eastAsia="SimHei" w:cstheme="minorHAnsi"/>
          <w:color w:val="094183"/>
          <w:szCs w:val="24"/>
          <w:lang w:eastAsia="en-US"/>
        </w:rPr>
      </w:pPr>
      <w:r w:rsidRPr="004417A7">
        <w:rPr>
          <w:rFonts w:eastAsia="SimHei" w:cstheme="minorHAnsi"/>
          <w:color w:val="094183"/>
          <w:szCs w:val="24"/>
          <w:lang w:eastAsia="en-US"/>
        </w:rPr>
        <w:t>The Quality of Life of children and their families is important</w:t>
      </w:r>
    </w:p>
    <w:p w14:paraId="1EA78A62" w14:textId="77777777" w:rsidR="004417A7" w:rsidRPr="004417A7" w:rsidRDefault="004417A7" w:rsidP="004417A7">
      <w:pPr>
        <w:spacing w:line="276" w:lineRule="auto"/>
        <w:rPr>
          <w:rFonts w:cstheme="minorHAnsi"/>
        </w:rPr>
      </w:pPr>
      <w:r w:rsidRPr="004417A7">
        <w:rPr>
          <w:rFonts w:cstheme="minorHAnsi"/>
        </w:rPr>
        <w:t>We found that it is important to know if the MAP service is helping children and their families improve their quality of life. A better quality of life means that they are happy and satisfied with their lives, and they are able to participate in the community in the way they want to. We found several ways to measure quality of life that MASS can use. After discussion with MASS, we recommend they use the following tools: DISABKIDS and KIDSCREEN (10 questions). These tools are the most appropriate because they allow children to explain what their quality of life is. MASS can adapt these questions so children find it easier to answer them (for example, adding pictures). For families, we recommend the tool Family Quality of Life (FQoL).</w:t>
      </w:r>
    </w:p>
    <w:p w14:paraId="1C749FE7" w14:textId="77777777" w:rsidR="004417A7" w:rsidRPr="004417A7" w:rsidRDefault="004417A7" w:rsidP="004417A7">
      <w:pPr>
        <w:keepNext/>
        <w:keepLines/>
        <w:spacing w:before="160" w:after="60" w:line="276" w:lineRule="auto"/>
        <w:outlineLvl w:val="2"/>
        <w:rPr>
          <w:rFonts w:eastAsia="SimHei" w:cstheme="minorHAnsi"/>
          <w:color w:val="094183"/>
          <w:szCs w:val="24"/>
          <w:lang w:eastAsia="en-US"/>
        </w:rPr>
      </w:pPr>
      <w:r w:rsidRPr="004417A7">
        <w:rPr>
          <w:rFonts w:eastAsia="SimHei" w:cstheme="minorHAnsi"/>
          <w:color w:val="094183"/>
          <w:szCs w:val="24"/>
          <w:lang w:eastAsia="en-US"/>
        </w:rPr>
        <w:t>Talking to children, families, and people in their communities</w:t>
      </w:r>
    </w:p>
    <w:p w14:paraId="412733A4" w14:textId="77777777" w:rsidR="004417A7" w:rsidRPr="004417A7" w:rsidRDefault="004417A7" w:rsidP="004417A7">
      <w:pPr>
        <w:spacing w:line="276" w:lineRule="auto"/>
        <w:rPr>
          <w:rFonts w:cstheme="minorHAnsi"/>
        </w:rPr>
      </w:pPr>
      <w:r w:rsidRPr="004417A7">
        <w:rPr>
          <w:rFonts w:cstheme="minorHAnsi"/>
        </w:rPr>
        <w:t xml:space="preserve">In addition to the activities that MASS is already doing to know if the MAP service is helpful, such as sending surveys to the families, we recommend that they also interview the families and people in their communities to better understand how the MAP service is supporting children with autism and their families. </w:t>
      </w:r>
    </w:p>
    <w:p w14:paraId="17F4E270" w14:textId="77777777" w:rsidR="004417A7" w:rsidRPr="004417A7" w:rsidRDefault="004417A7" w:rsidP="004417A7">
      <w:pPr>
        <w:keepNext/>
        <w:keepLines/>
        <w:spacing w:before="160" w:after="60" w:line="240" w:lineRule="auto"/>
        <w:rPr>
          <w:rFonts w:ascii="Georgia" w:eastAsia="SimHei" w:hAnsi="Georgia" w:cs="Times New Roman"/>
          <w:b/>
          <w:szCs w:val="26"/>
          <w:lang w:eastAsia="en-US"/>
        </w:rPr>
      </w:pPr>
      <w:r w:rsidRPr="004417A7">
        <w:rPr>
          <w:rFonts w:ascii="Georgia" w:eastAsia="SimHei" w:hAnsi="Georgia" w:cs="Times New Roman"/>
          <w:b/>
          <w:szCs w:val="26"/>
          <w:lang w:eastAsia="en-US"/>
        </w:rPr>
        <w:t>Next steps</w:t>
      </w:r>
    </w:p>
    <w:p w14:paraId="289F9D95" w14:textId="77777777" w:rsidR="004417A7" w:rsidRPr="004417A7" w:rsidRDefault="004417A7" w:rsidP="004417A7">
      <w:pPr>
        <w:spacing w:line="276" w:lineRule="auto"/>
        <w:rPr>
          <w:rFonts w:cstheme="minorHAnsi"/>
          <w:lang w:eastAsia="en-US"/>
        </w:rPr>
      </w:pPr>
      <w:r w:rsidRPr="004417A7">
        <w:rPr>
          <w:rFonts w:cstheme="minorHAnsi"/>
          <w:lang w:eastAsia="en-US"/>
        </w:rPr>
        <w:t>These are the activities that MASS can do next to continue the evaluation of the MAP service:</w:t>
      </w:r>
    </w:p>
    <w:p w14:paraId="0E6D2E21" w14:textId="77777777" w:rsidR="004417A7" w:rsidRPr="004417A7" w:rsidRDefault="004417A7" w:rsidP="004417A7">
      <w:pPr>
        <w:numPr>
          <w:ilvl w:val="0"/>
          <w:numId w:val="49"/>
        </w:numPr>
        <w:spacing w:after="0" w:line="276" w:lineRule="auto"/>
        <w:rPr>
          <w:rFonts w:cstheme="minorHAnsi"/>
          <w:lang w:eastAsia="en-US"/>
        </w:rPr>
      </w:pPr>
      <w:r w:rsidRPr="004417A7">
        <w:rPr>
          <w:rFonts w:cstheme="minorHAnsi"/>
          <w:color w:val="0070C0"/>
          <w:lang w:eastAsia="en-US"/>
        </w:rPr>
        <w:t xml:space="preserve">Adapting the questions about quality of life </w:t>
      </w:r>
      <w:r w:rsidRPr="004417A7">
        <w:rPr>
          <w:rFonts w:cstheme="minorHAnsi"/>
          <w:lang w:eastAsia="en-US"/>
        </w:rPr>
        <w:t>so it is easier for children and their families to let them know what their quality of life is. This will help MASS understand if the MAP service is helping families improve their quality of life.</w:t>
      </w:r>
    </w:p>
    <w:p w14:paraId="0D8F6908" w14:textId="77777777" w:rsidR="004417A7" w:rsidRPr="004417A7" w:rsidRDefault="004417A7" w:rsidP="004417A7">
      <w:pPr>
        <w:numPr>
          <w:ilvl w:val="0"/>
          <w:numId w:val="49"/>
        </w:numPr>
        <w:spacing w:after="0" w:line="276" w:lineRule="auto"/>
        <w:rPr>
          <w:rFonts w:cstheme="minorHAnsi"/>
          <w:lang w:eastAsia="en-US"/>
        </w:rPr>
      </w:pPr>
      <w:r w:rsidRPr="004417A7">
        <w:rPr>
          <w:rFonts w:cstheme="minorHAnsi"/>
          <w:color w:val="0070C0"/>
          <w:lang w:eastAsia="en-US"/>
        </w:rPr>
        <w:t xml:space="preserve">Doing interviews </w:t>
      </w:r>
      <w:r w:rsidRPr="004417A7">
        <w:rPr>
          <w:rFonts w:cstheme="minorHAnsi"/>
          <w:lang w:eastAsia="en-US"/>
        </w:rPr>
        <w:t xml:space="preserve">with children, parents, and other people in their communities. This will help MASS understand how helpful the MAP service is, and if there is anything they could improve. </w:t>
      </w:r>
    </w:p>
    <w:sectPr w:rsidR="004417A7" w:rsidRPr="004417A7" w:rsidSect="004417A7">
      <w:footerReference w:type="default" r:id="rId13"/>
      <w:type w:val="continuous"/>
      <w:pgSz w:w="11906" w:h="16838" w:code="9"/>
      <w:pgMar w:top="163"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D746" w14:textId="77777777" w:rsidR="006C2267" w:rsidRDefault="006C2267" w:rsidP="00BC71CA">
      <w:pPr>
        <w:spacing w:after="0" w:line="240" w:lineRule="auto"/>
      </w:pPr>
      <w:r>
        <w:separator/>
      </w:r>
    </w:p>
    <w:p w14:paraId="7CB07962" w14:textId="77777777" w:rsidR="006C2267" w:rsidRDefault="006C2267"/>
    <w:p w14:paraId="192DA674" w14:textId="77777777" w:rsidR="006C2267" w:rsidRDefault="006C2267"/>
    <w:p w14:paraId="075781BE" w14:textId="77777777" w:rsidR="006C2267" w:rsidRDefault="006C2267"/>
  </w:endnote>
  <w:endnote w:type="continuationSeparator" w:id="0">
    <w:p w14:paraId="3171B1FA" w14:textId="77777777" w:rsidR="006C2267" w:rsidRDefault="006C2267" w:rsidP="00BC71CA">
      <w:pPr>
        <w:spacing w:after="0" w:line="240" w:lineRule="auto"/>
      </w:pPr>
      <w:r>
        <w:continuationSeparator/>
      </w:r>
    </w:p>
    <w:p w14:paraId="71C58F32" w14:textId="77777777" w:rsidR="006C2267" w:rsidRDefault="006C2267"/>
    <w:p w14:paraId="43136707" w14:textId="77777777" w:rsidR="006C2267" w:rsidRDefault="006C2267"/>
    <w:p w14:paraId="5A6446BE" w14:textId="77777777" w:rsidR="006C2267" w:rsidRDefault="006C2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B624" w14:textId="194A8E18" w:rsidR="00414B66" w:rsidRPr="00B57A7F" w:rsidRDefault="00414B66" w:rsidP="00C35BB4">
    <w:pPr>
      <w:pStyle w:val="Footerright"/>
      <w:framePr w:w="0" w:hRule="auto" w:wrap="auto" w:vAnchor="margin" w:hAnchor="text" w:xAlign="left" w:yAlign="inline"/>
      <w:tabs>
        <w:tab w:val="clear" w:pos="4513"/>
        <w:tab w:val="clear" w:pos="9026"/>
        <w:tab w:val="right" w:pos="9638"/>
      </w:tabs>
      <w:jc w:val="left"/>
      <w:rPr>
        <w:sz w:val="20"/>
        <w:szCs w:val="20"/>
      </w:rPr>
    </w:pPr>
    <w:r w:rsidRPr="00B57A7F">
      <w:rPr>
        <w:noProof/>
        <w:sz w:val="20"/>
        <w:szCs w:val="20"/>
        <w:lang w:eastAsia="en-AU"/>
      </w:rPr>
      <mc:AlternateContent>
        <mc:Choice Requires="wps">
          <w:drawing>
            <wp:anchor distT="0" distB="0" distL="114300" distR="114300" simplePos="0" relativeHeight="251702272" behindDoc="0" locked="1" layoutInCell="1" allowOverlap="1" wp14:anchorId="146A391B" wp14:editId="4A1D8C90">
              <wp:simplePos x="0" y="0"/>
              <wp:positionH relativeFrom="page">
                <wp:posOffset>720090</wp:posOffset>
              </wp:positionH>
              <wp:positionV relativeFrom="margin">
                <wp:align>bottom</wp:align>
              </wp:positionV>
              <wp:extent cx="6120000" cy="0"/>
              <wp:effectExtent l="0" t="0" r="0" b="0"/>
              <wp:wrapNone/>
              <wp:docPr id="4" name="Keyline"/>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87B52" id="Keyline"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 from="56.7pt,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" strokecolor="#094183 [3215]" strokeweight=".5pt">
              <v:stroke joinstyle="miter"/>
              <w10:wrap anchorx="page" anchory="margin"/>
              <w10:anchorlock/>
            </v:line>
          </w:pict>
        </mc:Fallback>
      </mc:AlternateContent>
    </w:r>
    <w:sdt>
      <w:sdtPr>
        <w:rPr>
          <w:sz w:val="20"/>
          <w:szCs w:val="20"/>
        </w:rPr>
        <w:alias w:val="Identifier-first line"/>
        <w:tag w:val=""/>
        <w:id w:val="1091353182"/>
        <w:placeholder>
          <w:docPart w:val="E01CDC2327F14A418BA5EBFBBF728054"/>
        </w:placeholder>
        <w:dataBinding w:prefixMappings="xmlns:ns0='http://purl.org/dc/elements/1.1/' xmlns:ns1='http://schemas.openxmlformats.org/package/2006/metadata/core-properties' " w:xpath="/ns1:coreProperties[1]/ns1:category[1]" w:storeItemID="{6C3C8BC8-F283-45AE-878A-BAB7291924A1}"/>
        <w:text/>
      </w:sdtPr>
      <w:sdtContent>
        <w:r w:rsidRPr="00B57A7F">
          <w:rPr>
            <w:sz w:val="20"/>
            <w:szCs w:val="20"/>
          </w:rPr>
          <w:t>Centre for Program Evaluation</w:t>
        </w:r>
      </w:sdtContent>
    </w:sdt>
    <w:r w:rsidRPr="00B57A7F">
      <w:rPr>
        <w:sz w:val="20"/>
        <w:szCs w:val="20"/>
      </w:rPr>
      <w:t xml:space="preserve"> | </w:t>
    </w:r>
    <w:sdt>
      <w:sdtPr>
        <w:rPr>
          <w:sz w:val="20"/>
          <w:szCs w:val="20"/>
        </w:rPr>
        <w:alias w:val="Title"/>
        <w:tag w:val=""/>
        <w:id w:val="172683874"/>
        <w:placeholder>
          <w:docPart w:val="5AB4C4BE5F154E59BD7AC7B14B0B2C88"/>
        </w:placeholder>
        <w:dataBinding w:prefixMappings="xmlns:ns0='http://purl.org/dc/elements/1.1/' xmlns:ns1='http://schemas.openxmlformats.org/package/2006/metadata/core-properties' " w:xpath="/ns1:coreProperties[1]/ns0:title[1]" w:storeItemID="{6C3C8BC8-F283-45AE-878A-BAB7291924A1}"/>
        <w:text/>
      </w:sdtPr>
      <w:sdtContent>
        <w:r w:rsidR="004417A7">
          <w:rPr>
            <w:sz w:val="20"/>
            <w:szCs w:val="20"/>
          </w:rPr>
          <w:t>Monitoring and Evaluation Framework for the Mansfield Autism Practitioner Service (MASS)</w:t>
        </w:r>
      </w:sdtContent>
    </w:sdt>
    <w:r w:rsidRPr="00B57A7F">
      <w:rPr>
        <w:sz w:val="20"/>
        <w:szCs w:val="20"/>
      </w:rPr>
      <w:tab/>
      <w:t xml:space="preserve">Page </w:t>
    </w:r>
    <w:r w:rsidRPr="00B57A7F">
      <w:rPr>
        <w:sz w:val="20"/>
        <w:szCs w:val="20"/>
      </w:rPr>
      <w:fldChar w:fldCharType="begin"/>
    </w:r>
    <w:r w:rsidRPr="00B57A7F">
      <w:rPr>
        <w:sz w:val="20"/>
        <w:szCs w:val="20"/>
      </w:rPr>
      <w:instrText xml:space="preserve"> PAGE  \* Arabic  \* MERGEFORMAT </w:instrText>
    </w:r>
    <w:r w:rsidRPr="00B57A7F">
      <w:rPr>
        <w:sz w:val="20"/>
        <w:szCs w:val="20"/>
      </w:rPr>
      <w:fldChar w:fldCharType="separate"/>
    </w:r>
    <w:r w:rsidRPr="00B57A7F">
      <w:rPr>
        <w:noProof/>
        <w:sz w:val="20"/>
        <w:szCs w:val="20"/>
      </w:rPr>
      <w:t>1</w:t>
    </w:r>
    <w:r w:rsidRPr="00B57A7F">
      <w:rPr>
        <w:sz w:val="20"/>
        <w:szCs w:val="20"/>
      </w:rPr>
      <w:fldChar w:fldCharType="end"/>
    </w:r>
    <w:r w:rsidRPr="00B57A7F">
      <w:rPr>
        <w:sz w:val="20"/>
        <w:szCs w:val="20"/>
      </w:rPr>
      <w:t xml:space="preserve"> of </w:t>
    </w:r>
    <w:r w:rsidRPr="00B57A7F">
      <w:rPr>
        <w:noProof/>
        <w:sz w:val="20"/>
        <w:szCs w:val="20"/>
      </w:rPr>
      <w:fldChar w:fldCharType="begin"/>
    </w:r>
    <w:r w:rsidRPr="00B57A7F">
      <w:rPr>
        <w:noProof/>
        <w:sz w:val="20"/>
        <w:szCs w:val="20"/>
      </w:rPr>
      <w:instrText xml:space="preserve"> NUMPAGES  \* Arabic  \* MERGEFORMAT </w:instrText>
    </w:r>
    <w:r w:rsidRPr="00B57A7F">
      <w:rPr>
        <w:noProof/>
        <w:sz w:val="20"/>
        <w:szCs w:val="20"/>
      </w:rPr>
      <w:fldChar w:fldCharType="separate"/>
    </w:r>
    <w:r w:rsidRPr="00B57A7F">
      <w:rPr>
        <w:noProof/>
        <w:sz w:val="20"/>
        <w:szCs w:val="20"/>
      </w:rPr>
      <w:t>1</w:t>
    </w:r>
    <w:r w:rsidRPr="00B57A7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BC8B" w14:textId="3AC6E73E" w:rsidR="00414B66" w:rsidRDefault="00000000" w:rsidP="007F1B2F">
    <w:pPr>
      <w:pStyle w:val="Footer"/>
    </w:pPr>
    <w:sdt>
      <w:sdtPr>
        <w:rPr>
          <w:bCs/>
        </w:rPr>
        <w:alias w:val="Identifier-first line"/>
        <w:tag w:val=""/>
        <w:id w:val="-197866981"/>
        <w:placeholder>
          <w:docPart w:val="747739A7CA204072AA60249B9EF7F374"/>
        </w:placeholder>
        <w:dataBinding w:prefixMappings="xmlns:ns0='http://purl.org/dc/elements/1.1/' xmlns:ns1='http://schemas.openxmlformats.org/package/2006/metadata/core-properties' " w:xpath="/ns1:coreProperties[1]/ns1:category[1]" w:storeItemID="{6C3C8BC8-F283-45AE-878A-BAB7291924A1}"/>
        <w:text/>
      </w:sdtPr>
      <w:sdtContent>
        <w:r w:rsidR="00414B66">
          <w:rPr>
            <w:bCs/>
          </w:rPr>
          <w:t>Centre for Program Evaluation</w:t>
        </w:r>
      </w:sdtContent>
    </w:sdt>
    <w:r w:rsidR="00414B66">
      <w:t xml:space="preserve"> | </w:t>
    </w:r>
    <w:sdt>
      <w:sdtPr>
        <w:alias w:val="Title"/>
        <w:tag w:val=""/>
        <w:id w:val="-832750952"/>
        <w:placeholder>
          <w:docPart w:val="96F156C1DFED4EBD9B54D474526F7064"/>
        </w:placeholder>
        <w:dataBinding w:prefixMappings="xmlns:ns0='http://purl.org/dc/elements/1.1/' xmlns:ns1='http://schemas.openxmlformats.org/package/2006/metadata/core-properties' " w:xpath="/ns1:coreProperties[1]/ns0:title[1]" w:storeItemID="{6C3C8BC8-F283-45AE-878A-BAB7291924A1}"/>
        <w:text/>
      </w:sdtPr>
      <w:sdtContent>
        <w:r w:rsidR="004417A7">
          <w:t>Monitoring and Evaluation Framework for the Mansfield Autism Practitioner Service (MASS)</w:t>
        </w:r>
      </w:sdtContent>
    </w:sdt>
  </w:p>
  <w:p w14:paraId="7C8C02BA" w14:textId="77777777" w:rsidR="00414B66" w:rsidRPr="009E7861" w:rsidRDefault="00414B66"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1F83" w14:textId="413506CB" w:rsidR="00103AE3" w:rsidRDefault="00103AE3" w:rsidP="00017988">
    <w:pPr>
      <w:pStyle w:val="Footerright"/>
      <w:framePr w:w="0" w:hRule="auto" w:wrap="auto" w:vAnchor="margin" w:hAnchor="text" w:xAlign="left" w:yAlign="inline"/>
      <w:tabs>
        <w:tab w:val="clear" w:pos="4513"/>
        <w:tab w:val="clear" w:pos="9026"/>
        <w:tab w:val="right" w:pos="9638"/>
      </w:tabs>
      <w:jc w:val="left"/>
    </w:pPr>
    <w:r>
      <w:rPr>
        <w:noProof/>
      </w:rPr>
      <mc:AlternateContent>
        <mc:Choice Requires="wps">
          <w:drawing>
            <wp:anchor distT="0" distB="0" distL="114300" distR="114300" simplePos="0" relativeHeight="251653120" behindDoc="0" locked="1" layoutInCell="1" allowOverlap="1" wp14:anchorId="5A94197A" wp14:editId="7EA254D4">
              <wp:simplePos x="0" y="0"/>
              <wp:positionH relativeFrom="page">
                <wp:posOffset>720247</wp:posOffset>
              </wp:positionH>
              <wp:positionV relativeFrom="paragraph">
                <wp:posOffset>-62804</wp:posOffset>
              </wp:positionV>
              <wp:extent cx="6119495" cy="0"/>
              <wp:effectExtent l="0" t="0" r="0" b="0"/>
              <wp:wrapNone/>
              <wp:docPr id="7" name="Keyline"/>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BD047" id="Keyline"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7pt,-4.95pt" to="538.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" strokecolor="#094183 [3215]" strokeweight=".5pt">
              <v:stroke joinstyle="miter"/>
              <w10:wrap anchorx="page"/>
              <w10:anchorlock/>
            </v:line>
          </w:pict>
        </mc:Fallback>
      </mc:AlternateContent>
    </w:r>
    <w:sdt>
      <w:sdtPr>
        <w:alias w:val="Identifier-first line"/>
        <w:tag w:val=""/>
        <w:id w:val="-862356269"/>
        <w:dataBinding w:prefixMappings="xmlns:ns0='http://purl.org/dc/elements/1.1/' xmlns:ns1='http://schemas.openxmlformats.org/package/2006/metadata/core-properties' " w:xpath="/ns1:coreProperties[1]/ns1:category[1]" w:storeItemID="{6C3C8BC8-F283-45AE-878A-BAB7291924A1}"/>
        <w:text/>
      </w:sdtPr>
      <w:sdtContent>
        <w:r>
          <w:t>Centre for Program Evaluation</w:t>
        </w:r>
      </w:sdtContent>
    </w:sdt>
    <w:r>
      <w:t xml:space="preserve"> | </w:t>
    </w:r>
    <w:sdt>
      <w:sdtPr>
        <w:alias w:val="Title"/>
        <w:tag w:val=""/>
        <w:id w:val="-30579319"/>
        <w:dataBinding w:prefixMappings="xmlns:ns0='http://purl.org/dc/elements/1.1/' xmlns:ns1='http://schemas.openxmlformats.org/package/2006/metadata/core-properties' " w:xpath="/ns1:coreProperties[1]/ns0:title[1]" w:storeItemID="{6C3C8BC8-F283-45AE-878A-BAB7291924A1}"/>
        <w:text/>
      </w:sdtPr>
      <w:sdtContent>
        <w:r w:rsidR="004417A7">
          <w:t>Monitoring and Evaluation Framework for the Mansfield Autism Practitioner Service (MASS)</w:t>
        </w:r>
      </w:sdtContent>
    </w:sdt>
    <w:r>
      <w:tab/>
    </w:r>
    <w:r w:rsidRPr="009E7861">
      <w:t xml:space="preserve">Page </w:t>
    </w:r>
    <w:r w:rsidRPr="009E7861">
      <w:fldChar w:fldCharType="begin"/>
    </w:r>
    <w:r w:rsidRPr="009E7861">
      <w:instrText xml:space="preserve"> PAGE  \* Arabic  \* MERGEFORMAT </w:instrText>
    </w:r>
    <w:r w:rsidRPr="009E7861">
      <w:fldChar w:fldCharType="separate"/>
    </w:r>
    <w:r>
      <w:t>5</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7E41" w14:textId="77777777" w:rsidR="006C2267" w:rsidRDefault="006C2267" w:rsidP="00BC71CA">
      <w:pPr>
        <w:spacing w:after="0" w:line="240" w:lineRule="auto"/>
      </w:pPr>
      <w:r>
        <w:separator/>
      </w:r>
    </w:p>
    <w:p w14:paraId="15F83BBD" w14:textId="77777777" w:rsidR="006C2267" w:rsidRDefault="006C2267"/>
    <w:p w14:paraId="6F187702" w14:textId="77777777" w:rsidR="006C2267" w:rsidRDefault="006C2267"/>
    <w:p w14:paraId="189A6E28" w14:textId="77777777" w:rsidR="006C2267" w:rsidRDefault="006C2267"/>
  </w:footnote>
  <w:footnote w:type="continuationSeparator" w:id="0">
    <w:p w14:paraId="1F7A923A" w14:textId="77777777" w:rsidR="006C2267" w:rsidRDefault="006C2267" w:rsidP="00BC71CA">
      <w:pPr>
        <w:spacing w:after="0" w:line="240" w:lineRule="auto"/>
      </w:pPr>
      <w:r>
        <w:continuationSeparator/>
      </w:r>
    </w:p>
    <w:p w14:paraId="3C48778A" w14:textId="77777777" w:rsidR="006C2267" w:rsidRDefault="006C2267"/>
    <w:p w14:paraId="431EB303" w14:textId="77777777" w:rsidR="006C2267" w:rsidRDefault="006C2267"/>
    <w:p w14:paraId="0BC657AE" w14:textId="77777777" w:rsidR="006C2267" w:rsidRDefault="006C22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E223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DEF6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ACCD08"/>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01B018A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F36A50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7C5EA47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ABE4E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D576A3"/>
    <w:multiLevelType w:val="hybridMultilevel"/>
    <w:tmpl w:val="491C376A"/>
    <w:lvl w:ilvl="0" w:tplc="9370AA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3038C8"/>
    <w:multiLevelType w:val="multilevel"/>
    <w:tmpl w:val="B0A2C476"/>
    <w:styleLink w:val="NumberedLists"/>
    <w:lvl w:ilvl="0">
      <w:start w:val="1"/>
      <w:numFmt w:val="decimal"/>
      <w:pStyle w:val="ListNumber"/>
      <w:lvlText w:val="%1."/>
      <w:lvlJc w:val="left"/>
      <w:pPr>
        <w:ind w:left="624"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D759EE"/>
    <w:multiLevelType w:val="singleLevel"/>
    <w:tmpl w:val="1594280A"/>
    <w:lvl w:ilvl="0">
      <w:start w:val="1"/>
      <w:numFmt w:val="upperLetter"/>
      <w:pStyle w:val="AppendixTitle"/>
      <w:lvlText w:val="Appendix %1."/>
      <w:lvlJc w:val="left"/>
      <w:pPr>
        <w:ind w:left="360" w:hanging="360"/>
      </w:pPr>
      <w:rPr>
        <w:rFonts w:hint="default"/>
        <w:b/>
        <w:sz w:val="24"/>
      </w:rPr>
    </w:lvl>
  </w:abstractNum>
  <w:abstractNum w:abstractNumId="11" w15:restartNumberingAfterBreak="0">
    <w:nsid w:val="0E033895"/>
    <w:multiLevelType w:val="hybridMultilevel"/>
    <w:tmpl w:val="D98EDBD4"/>
    <w:lvl w:ilvl="0" w:tplc="F92E1586">
      <w:start w:val="1"/>
      <w:numFmt w:val="bullet"/>
      <w:lvlText w:val="-"/>
      <w:lvlJc w:val="left"/>
      <w:pPr>
        <w:tabs>
          <w:tab w:val="num" w:pos="720"/>
        </w:tabs>
        <w:ind w:left="720" w:hanging="360"/>
      </w:pPr>
      <w:rPr>
        <w:rFonts w:ascii="Times New Roman" w:hAnsi="Times New Roman" w:hint="default"/>
      </w:rPr>
    </w:lvl>
    <w:lvl w:ilvl="1" w:tplc="F3E42FC8" w:tentative="1">
      <w:start w:val="1"/>
      <w:numFmt w:val="bullet"/>
      <w:lvlText w:val="-"/>
      <w:lvlJc w:val="left"/>
      <w:pPr>
        <w:tabs>
          <w:tab w:val="num" w:pos="1440"/>
        </w:tabs>
        <w:ind w:left="1440" w:hanging="360"/>
      </w:pPr>
      <w:rPr>
        <w:rFonts w:ascii="Times New Roman" w:hAnsi="Times New Roman" w:hint="default"/>
      </w:rPr>
    </w:lvl>
    <w:lvl w:ilvl="2" w:tplc="52EA4C20" w:tentative="1">
      <w:start w:val="1"/>
      <w:numFmt w:val="bullet"/>
      <w:lvlText w:val="-"/>
      <w:lvlJc w:val="left"/>
      <w:pPr>
        <w:tabs>
          <w:tab w:val="num" w:pos="2160"/>
        </w:tabs>
        <w:ind w:left="2160" w:hanging="360"/>
      </w:pPr>
      <w:rPr>
        <w:rFonts w:ascii="Times New Roman" w:hAnsi="Times New Roman" w:hint="default"/>
      </w:rPr>
    </w:lvl>
    <w:lvl w:ilvl="3" w:tplc="EA66E84A" w:tentative="1">
      <w:start w:val="1"/>
      <w:numFmt w:val="bullet"/>
      <w:lvlText w:val="-"/>
      <w:lvlJc w:val="left"/>
      <w:pPr>
        <w:tabs>
          <w:tab w:val="num" w:pos="2880"/>
        </w:tabs>
        <w:ind w:left="2880" w:hanging="360"/>
      </w:pPr>
      <w:rPr>
        <w:rFonts w:ascii="Times New Roman" w:hAnsi="Times New Roman" w:hint="default"/>
      </w:rPr>
    </w:lvl>
    <w:lvl w:ilvl="4" w:tplc="EB44208A" w:tentative="1">
      <w:start w:val="1"/>
      <w:numFmt w:val="bullet"/>
      <w:lvlText w:val="-"/>
      <w:lvlJc w:val="left"/>
      <w:pPr>
        <w:tabs>
          <w:tab w:val="num" w:pos="3600"/>
        </w:tabs>
        <w:ind w:left="3600" w:hanging="360"/>
      </w:pPr>
      <w:rPr>
        <w:rFonts w:ascii="Times New Roman" w:hAnsi="Times New Roman" w:hint="default"/>
      </w:rPr>
    </w:lvl>
    <w:lvl w:ilvl="5" w:tplc="920653CC" w:tentative="1">
      <w:start w:val="1"/>
      <w:numFmt w:val="bullet"/>
      <w:lvlText w:val="-"/>
      <w:lvlJc w:val="left"/>
      <w:pPr>
        <w:tabs>
          <w:tab w:val="num" w:pos="4320"/>
        </w:tabs>
        <w:ind w:left="4320" w:hanging="360"/>
      </w:pPr>
      <w:rPr>
        <w:rFonts w:ascii="Times New Roman" w:hAnsi="Times New Roman" w:hint="default"/>
      </w:rPr>
    </w:lvl>
    <w:lvl w:ilvl="6" w:tplc="2576989C" w:tentative="1">
      <w:start w:val="1"/>
      <w:numFmt w:val="bullet"/>
      <w:lvlText w:val="-"/>
      <w:lvlJc w:val="left"/>
      <w:pPr>
        <w:tabs>
          <w:tab w:val="num" w:pos="5040"/>
        </w:tabs>
        <w:ind w:left="5040" w:hanging="360"/>
      </w:pPr>
      <w:rPr>
        <w:rFonts w:ascii="Times New Roman" w:hAnsi="Times New Roman" w:hint="default"/>
      </w:rPr>
    </w:lvl>
    <w:lvl w:ilvl="7" w:tplc="1F7EA25E" w:tentative="1">
      <w:start w:val="1"/>
      <w:numFmt w:val="bullet"/>
      <w:lvlText w:val="-"/>
      <w:lvlJc w:val="left"/>
      <w:pPr>
        <w:tabs>
          <w:tab w:val="num" w:pos="5760"/>
        </w:tabs>
        <w:ind w:left="5760" w:hanging="360"/>
      </w:pPr>
      <w:rPr>
        <w:rFonts w:ascii="Times New Roman" w:hAnsi="Times New Roman" w:hint="default"/>
      </w:rPr>
    </w:lvl>
    <w:lvl w:ilvl="8" w:tplc="74927F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EEB7979"/>
    <w:multiLevelType w:val="hybridMultilevel"/>
    <w:tmpl w:val="D1EA8DF2"/>
    <w:lvl w:ilvl="0" w:tplc="E436AABA">
      <w:start w:val="1"/>
      <w:numFmt w:val="bullet"/>
      <w:lvlText w:val="-"/>
      <w:lvlJc w:val="left"/>
      <w:pPr>
        <w:tabs>
          <w:tab w:val="num" w:pos="720"/>
        </w:tabs>
        <w:ind w:left="720" w:hanging="360"/>
      </w:pPr>
      <w:rPr>
        <w:rFonts w:ascii="Times New Roman" w:hAnsi="Times New Roman" w:hint="default"/>
      </w:rPr>
    </w:lvl>
    <w:lvl w:ilvl="1" w:tplc="293E78AC" w:tentative="1">
      <w:start w:val="1"/>
      <w:numFmt w:val="bullet"/>
      <w:lvlText w:val="-"/>
      <w:lvlJc w:val="left"/>
      <w:pPr>
        <w:tabs>
          <w:tab w:val="num" w:pos="1440"/>
        </w:tabs>
        <w:ind w:left="1440" w:hanging="360"/>
      </w:pPr>
      <w:rPr>
        <w:rFonts w:ascii="Times New Roman" w:hAnsi="Times New Roman" w:hint="default"/>
      </w:rPr>
    </w:lvl>
    <w:lvl w:ilvl="2" w:tplc="D346D55A" w:tentative="1">
      <w:start w:val="1"/>
      <w:numFmt w:val="bullet"/>
      <w:lvlText w:val="-"/>
      <w:lvlJc w:val="left"/>
      <w:pPr>
        <w:tabs>
          <w:tab w:val="num" w:pos="2160"/>
        </w:tabs>
        <w:ind w:left="2160" w:hanging="360"/>
      </w:pPr>
      <w:rPr>
        <w:rFonts w:ascii="Times New Roman" w:hAnsi="Times New Roman" w:hint="default"/>
      </w:rPr>
    </w:lvl>
    <w:lvl w:ilvl="3" w:tplc="5DB67B20" w:tentative="1">
      <w:start w:val="1"/>
      <w:numFmt w:val="bullet"/>
      <w:lvlText w:val="-"/>
      <w:lvlJc w:val="left"/>
      <w:pPr>
        <w:tabs>
          <w:tab w:val="num" w:pos="2880"/>
        </w:tabs>
        <w:ind w:left="2880" w:hanging="360"/>
      </w:pPr>
      <w:rPr>
        <w:rFonts w:ascii="Times New Roman" w:hAnsi="Times New Roman" w:hint="default"/>
      </w:rPr>
    </w:lvl>
    <w:lvl w:ilvl="4" w:tplc="FE1631F4" w:tentative="1">
      <w:start w:val="1"/>
      <w:numFmt w:val="bullet"/>
      <w:lvlText w:val="-"/>
      <w:lvlJc w:val="left"/>
      <w:pPr>
        <w:tabs>
          <w:tab w:val="num" w:pos="3600"/>
        </w:tabs>
        <w:ind w:left="3600" w:hanging="360"/>
      </w:pPr>
      <w:rPr>
        <w:rFonts w:ascii="Times New Roman" w:hAnsi="Times New Roman" w:hint="default"/>
      </w:rPr>
    </w:lvl>
    <w:lvl w:ilvl="5" w:tplc="B4689114" w:tentative="1">
      <w:start w:val="1"/>
      <w:numFmt w:val="bullet"/>
      <w:lvlText w:val="-"/>
      <w:lvlJc w:val="left"/>
      <w:pPr>
        <w:tabs>
          <w:tab w:val="num" w:pos="4320"/>
        </w:tabs>
        <w:ind w:left="4320" w:hanging="360"/>
      </w:pPr>
      <w:rPr>
        <w:rFonts w:ascii="Times New Roman" w:hAnsi="Times New Roman" w:hint="default"/>
      </w:rPr>
    </w:lvl>
    <w:lvl w:ilvl="6" w:tplc="5880A736" w:tentative="1">
      <w:start w:val="1"/>
      <w:numFmt w:val="bullet"/>
      <w:lvlText w:val="-"/>
      <w:lvlJc w:val="left"/>
      <w:pPr>
        <w:tabs>
          <w:tab w:val="num" w:pos="5040"/>
        </w:tabs>
        <w:ind w:left="5040" w:hanging="360"/>
      </w:pPr>
      <w:rPr>
        <w:rFonts w:ascii="Times New Roman" w:hAnsi="Times New Roman" w:hint="default"/>
      </w:rPr>
    </w:lvl>
    <w:lvl w:ilvl="7" w:tplc="64D48C88" w:tentative="1">
      <w:start w:val="1"/>
      <w:numFmt w:val="bullet"/>
      <w:lvlText w:val="-"/>
      <w:lvlJc w:val="left"/>
      <w:pPr>
        <w:tabs>
          <w:tab w:val="num" w:pos="5760"/>
        </w:tabs>
        <w:ind w:left="5760" w:hanging="360"/>
      </w:pPr>
      <w:rPr>
        <w:rFonts w:ascii="Times New Roman" w:hAnsi="Times New Roman" w:hint="default"/>
      </w:rPr>
    </w:lvl>
    <w:lvl w:ilvl="8" w:tplc="B92A32C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FBC4AC1"/>
    <w:multiLevelType w:val="multilevel"/>
    <w:tmpl w:val="F29613D6"/>
    <w:styleLink w:val="Appendix"/>
    <w:lvl w:ilvl="0">
      <w:start w:val="1"/>
      <w:numFmt w:val="upperLetter"/>
      <w:lvlText w:val="Appendix %1:"/>
      <w:lvlJc w:val="left"/>
      <w:pPr>
        <w:tabs>
          <w:tab w:val="num" w:pos="1985"/>
        </w:tabs>
        <w:ind w:left="0" w:firstLine="0"/>
      </w:pPr>
      <w:rPr>
        <w:rFonts w:asciiTheme="majorHAnsi" w:hAnsiTheme="majorHAnsi"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EF0B87"/>
    <w:multiLevelType w:val="hybridMultilevel"/>
    <w:tmpl w:val="F168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32610"/>
    <w:multiLevelType w:val="hybridMultilevel"/>
    <w:tmpl w:val="00CE1D7E"/>
    <w:lvl w:ilvl="0" w:tplc="BB8CA04C">
      <w:start w:val="1"/>
      <w:numFmt w:val="bullet"/>
      <w:lvlText w:val="-"/>
      <w:lvlJc w:val="left"/>
      <w:pPr>
        <w:tabs>
          <w:tab w:val="num" w:pos="720"/>
        </w:tabs>
        <w:ind w:left="720" w:hanging="360"/>
      </w:pPr>
      <w:rPr>
        <w:rFonts w:ascii="Times New Roman" w:hAnsi="Times New Roman" w:hint="default"/>
      </w:rPr>
    </w:lvl>
    <w:lvl w:ilvl="1" w:tplc="0532B6D2" w:tentative="1">
      <w:start w:val="1"/>
      <w:numFmt w:val="bullet"/>
      <w:lvlText w:val="-"/>
      <w:lvlJc w:val="left"/>
      <w:pPr>
        <w:tabs>
          <w:tab w:val="num" w:pos="1440"/>
        </w:tabs>
        <w:ind w:left="1440" w:hanging="360"/>
      </w:pPr>
      <w:rPr>
        <w:rFonts w:ascii="Times New Roman" w:hAnsi="Times New Roman" w:hint="default"/>
      </w:rPr>
    </w:lvl>
    <w:lvl w:ilvl="2" w:tplc="309AFCCC" w:tentative="1">
      <w:start w:val="1"/>
      <w:numFmt w:val="bullet"/>
      <w:lvlText w:val="-"/>
      <w:lvlJc w:val="left"/>
      <w:pPr>
        <w:tabs>
          <w:tab w:val="num" w:pos="2160"/>
        </w:tabs>
        <w:ind w:left="2160" w:hanging="360"/>
      </w:pPr>
      <w:rPr>
        <w:rFonts w:ascii="Times New Roman" w:hAnsi="Times New Roman" w:hint="default"/>
      </w:rPr>
    </w:lvl>
    <w:lvl w:ilvl="3" w:tplc="EC6C7A4E" w:tentative="1">
      <w:start w:val="1"/>
      <w:numFmt w:val="bullet"/>
      <w:lvlText w:val="-"/>
      <w:lvlJc w:val="left"/>
      <w:pPr>
        <w:tabs>
          <w:tab w:val="num" w:pos="2880"/>
        </w:tabs>
        <w:ind w:left="2880" w:hanging="360"/>
      </w:pPr>
      <w:rPr>
        <w:rFonts w:ascii="Times New Roman" w:hAnsi="Times New Roman" w:hint="default"/>
      </w:rPr>
    </w:lvl>
    <w:lvl w:ilvl="4" w:tplc="889AE5D6" w:tentative="1">
      <w:start w:val="1"/>
      <w:numFmt w:val="bullet"/>
      <w:lvlText w:val="-"/>
      <w:lvlJc w:val="left"/>
      <w:pPr>
        <w:tabs>
          <w:tab w:val="num" w:pos="3600"/>
        </w:tabs>
        <w:ind w:left="3600" w:hanging="360"/>
      </w:pPr>
      <w:rPr>
        <w:rFonts w:ascii="Times New Roman" w:hAnsi="Times New Roman" w:hint="default"/>
      </w:rPr>
    </w:lvl>
    <w:lvl w:ilvl="5" w:tplc="C6506412" w:tentative="1">
      <w:start w:val="1"/>
      <w:numFmt w:val="bullet"/>
      <w:lvlText w:val="-"/>
      <w:lvlJc w:val="left"/>
      <w:pPr>
        <w:tabs>
          <w:tab w:val="num" w:pos="4320"/>
        </w:tabs>
        <w:ind w:left="4320" w:hanging="360"/>
      </w:pPr>
      <w:rPr>
        <w:rFonts w:ascii="Times New Roman" w:hAnsi="Times New Roman" w:hint="default"/>
      </w:rPr>
    </w:lvl>
    <w:lvl w:ilvl="6" w:tplc="80CC8DB0" w:tentative="1">
      <w:start w:val="1"/>
      <w:numFmt w:val="bullet"/>
      <w:lvlText w:val="-"/>
      <w:lvlJc w:val="left"/>
      <w:pPr>
        <w:tabs>
          <w:tab w:val="num" w:pos="5040"/>
        </w:tabs>
        <w:ind w:left="5040" w:hanging="360"/>
      </w:pPr>
      <w:rPr>
        <w:rFonts w:ascii="Times New Roman" w:hAnsi="Times New Roman" w:hint="default"/>
      </w:rPr>
    </w:lvl>
    <w:lvl w:ilvl="7" w:tplc="35F8EF84" w:tentative="1">
      <w:start w:val="1"/>
      <w:numFmt w:val="bullet"/>
      <w:lvlText w:val="-"/>
      <w:lvlJc w:val="left"/>
      <w:pPr>
        <w:tabs>
          <w:tab w:val="num" w:pos="5760"/>
        </w:tabs>
        <w:ind w:left="5760" w:hanging="360"/>
      </w:pPr>
      <w:rPr>
        <w:rFonts w:ascii="Times New Roman" w:hAnsi="Times New Roman" w:hint="default"/>
      </w:rPr>
    </w:lvl>
    <w:lvl w:ilvl="8" w:tplc="432EA6E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47E3C74"/>
    <w:multiLevelType w:val="hybridMultilevel"/>
    <w:tmpl w:val="E2C2A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8E21F8B"/>
    <w:multiLevelType w:val="hybridMultilevel"/>
    <w:tmpl w:val="9F5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32B80"/>
    <w:multiLevelType w:val="hybridMultilevel"/>
    <w:tmpl w:val="294CC3D0"/>
    <w:lvl w:ilvl="0" w:tplc="0C09000F">
      <w:start w:val="1"/>
      <w:numFmt w:val="decimal"/>
      <w:lvlText w:val="%1."/>
      <w:lvlJc w:val="left"/>
      <w:pPr>
        <w:ind w:left="530" w:hanging="360"/>
      </w:p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9" w15:restartNumberingAfterBreak="0">
    <w:nsid w:val="31F83202"/>
    <w:multiLevelType w:val="hybridMultilevel"/>
    <w:tmpl w:val="0400D7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5D4338"/>
    <w:multiLevelType w:val="hybridMultilevel"/>
    <w:tmpl w:val="18805B72"/>
    <w:lvl w:ilvl="0" w:tplc="8C4A585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6268E0"/>
    <w:multiLevelType w:val="multilevel"/>
    <w:tmpl w:val="C62C2DAC"/>
    <w:numStyleLink w:val="NumberedHeadings"/>
  </w:abstractNum>
  <w:abstractNum w:abstractNumId="22"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91B77EC"/>
    <w:multiLevelType w:val="multilevel"/>
    <w:tmpl w:val="B0A2C476"/>
    <w:numStyleLink w:val="NumberedLists"/>
  </w:abstractNum>
  <w:abstractNum w:abstractNumId="24" w15:restartNumberingAfterBreak="0">
    <w:nsid w:val="3A0056B5"/>
    <w:multiLevelType w:val="multilevel"/>
    <w:tmpl w:val="F29613D6"/>
    <w:numStyleLink w:val="Appendix"/>
  </w:abstractNum>
  <w:abstractNum w:abstractNumId="25" w15:restartNumberingAfterBreak="0">
    <w:nsid w:val="3B126B3B"/>
    <w:multiLevelType w:val="hybridMultilevel"/>
    <w:tmpl w:val="A93874E6"/>
    <w:lvl w:ilvl="0" w:tplc="EE6E77B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880D46"/>
    <w:multiLevelType w:val="hybridMultilevel"/>
    <w:tmpl w:val="BDB8ED70"/>
    <w:lvl w:ilvl="0" w:tplc="010ED51C">
      <w:start w:val="1"/>
      <w:numFmt w:val="bullet"/>
      <w:lvlText w:val="•"/>
      <w:lvlJc w:val="left"/>
      <w:pPr>
        <w:tabs>
          <w:tab w:val="num" w:pos="720"/>
        </w:tabs>
        <w:ind w:left="720" w:hanging="360"/>
      </w:pPr>
      <w:rPr>
        <w:rFonts w:ascii="Arial" w:hAnsi="Arial" w:hint="default"/>
      </w:rPr>
    </w:lvl>
    <w:lvl w:ilvl="1" w:tplc="1D4E92A6" w:tentative="1">
      <w:start w:val="1"/>
      <w:numFmt w:val="bullet"/>
      <w:lvlText w:val="•"/>
      <w:lvlJc w:val="left"/>
      <w:pPr>
        <w:tabs>
          <w:tab w:val="num" w:pos="1440"/>
        </w:tabs>
        <w:ind w:left="1440" w:hanging="360"/>
      </w:pPr>
      <w:rPr>
        <w:rFonts w:ascii="Arial" w:hAnsi="Arial" w:hint="default"/>
      </w:rPr>
    </w:lvl>
    <w:lvl w:ilvl="2" w:tplc="7B4EC5EE" w:tentative="1">
      <w:start w:val="1"/>
      <w:numFmt w:val="bullet"/>
      <w:lvlText w:val="•"/>
      <w:lvlJc w:val="left"/>
      <w:pPr>
        <w:tabs>
          <w:tab w:val="num" w:pos="2160"/>
        </w:tabs>
        <w:ind w:left="2160" w:hanging="360"/>
      </w:pPr>
      <w:rPr>
        <w:rFonts w:ascii="Arial" w:hAnsi="Arial" w:hint="default"/>
      </w:rPr>
    </w:lvl>
    <w:lvl w:ilvl="3" w:tplc="B032E39E" w:tentative="1">
      <w:start w:val="1"/>
      <w:numFmt w:val="bullet"/>
      <w:lvlText w:val="•"/>
      <w:lvlJc w:val="left"/>
      <w:pPr>
        <w:tabs>
          <w:tab w:val="num" w:pos="2880"/>
        </w:tabs>
        <w:ind w:left="2880" w:hanging="360"/>
      </w:pPr>
      <w:rPr>
        <w:rFonts w:ascii="Arial" w:hAnsi="Arial" w:hint="default"/>
      </w:rPr>
    </w:lvl>
    <w:lvl w:ilvl="4" w:tplc="EAF6A69E" w:tentative="1">
      <w:start w:val="1"/>
      <w:numFmt w:val="bullet"/>
      <w:lvlText w:val="•"/>
      <w:lvlJc w:val="left"/>
      <w:pPr>
        <w:tabs>
          <w:tab w:val="num" w:pos="3600"/>
        </w:tabs>
        <w:ind w:left="3600" w:hanging="360"/>
      </w:pPr>
      <w:rPr>
        <w:rFonts w:ascii="Arial" w:hAnsi="Arial" w:hint="default"/>
      </w:rPr>
    </w:lvl>
    <w:lvl w:ilvl="5" w:tplc="689E138C" w:tentative="1">
      <w:start w:val="1"/>
      <w:numFmt w:val="bullet"/>
      <w:lvlText w:val="•"/>
      <w:lvlJc w:val="left"/>
      <w:pPr>
        <w:tabs>
          <w:tab w:val="num" w:pos="4320"/>
        </w:tabs>
        <w:ind w:left="4320" w:hanging="360"/>
      </w:pPr>
      <w:rPr>
        <w:rFonts w:ascii="Arial" w:hAnsi="Arial" w:hint="default"/>
      </w:rPr>
    </w:lvl>
    <w:lvl w:ilvl="6" w:tplc="21925E40" w:tentative="1">
      <w:start w:val="1"/>
      <w:numFmt w:val="bullet"/>
      <w:lvlText w:val="•"/>
      <w:lvlJc w:val="left"/>
      <w:pPr>
        <w:tabs>
          <w:tab w:val="num" w:pos="5040"/>
        </w:tabs>
        <w:ind w:left="5040" w:hanging="360"/>
      </w:pPr>
      <w:rPr>
        <w:rFonts w:ascii="Arial" w:hAnsi="Arial" w:hint="default"/>
      </w:rPr>
    </w:lvl>
    <w:lvl w:ilvl="7" w:tplc="1786AFF2" w:tentative="1">
      <w:start w:val="1"/>
      <w:numFmt w:val="bullet"/>
      <w:lvlText w:val="•"/>
      <w:lvlJc w:val="left"/>
      <w:pPr>
        <w:tabs>
          <w:tab w:val="num" w:pos="5760"/>
        </w:tabs>
        <w:ind w:left="5760" w:hanging="360"/>
      </w:pPr>
      <w:rPr>
        <w:rFonts w:ascii="Arial" w:hAnsi="Arial" w:hint="default"/>
      </w:rPr>
    </w:lvl>
    <w:lvl w:ilvl="8" w:tplc="6EE491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337F76"/>
    <w:multiLevelType w:val="hybridMultilevel"/>
    <w:tmpl w:val="E93EB7C8"/>
    <w:lvl w:ilvl="0" w:tplc="A1A22ADE">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40898"/>
    <w:multiLevelType w:val="multilevel"/>
    <w:tmpl w:val="E54AC58E"/>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1" w15:restartNumberingAfterBreak="0">
    <w:nsid w:val="5C143293"/>
    <w:multiLevelType w:val="multilevel"/>
    <w:tmpl w:val="7C3460B6"/>
    <w:numStyleLink w:val="Bullets"/>
  </w:abstractNum>
  <w:abstractNum w:abstractNumId="32"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33" w15:restartNumberingAfterBreak="0">
    <w:nsid w:val="67D76F77"/>
    <w:multiLevelType w:val="hybridMultilevel"/>
    <w:tmpl w:val="0BB8DB64"/>
    <w:lvl w:ilvl="0" w:tplc="BD7E27B0">
      <w:start w:val="1"/>
      <w:numFmt w:val="decimal"/>
      <w:lvlText w:val="%1."/>
      <w:lvlJc w:val="left"/>
      <w:pPr>
        <w:tabs>
          <w:tab w:val="num" w:pos="720"/>
        </w:tabs>
        <w:ind w:left="720" w:hanging="360"/>
      </w:pPr>
    </w:lvl>
    <w:lvl w:ilvl="1" w:tplc="DDB034F6" w:tentative="1">
      <w:start w:val="1"/>
      <w:numFmt w:val="decimal"/>
      <w:lvlText w:val="%2."/>
      <w:lvlJc w:val="left"/>
      <w:pPr>
        <w:tabs>
          <w:tab w:val="num" w:pos="1440"/>
        </w:tabs>
        <w:ind w:left="1440" w:hanging="360"/>
      </w:pPr>
    </w:lvl>
    <w:lvl w:ilvl="2" w:tplc="10CCC228" w:tentative="1">
      <w:start w:val="1"/>
      <w:numFmt w:val="decimal"/>
      <w:lvlText w:val="%3."/>
      <w:lvlJc w:val="left"/>
      <w:pPr>
        <w:tabs>
          <w:tab w:val="num" w:pos="2160"/>
        </w:tabs>
        <w:ind w:left="2160" w:hanging="360"/>
      </w:pPr>
    </w:lvl>
    <w:lvl w:ilvl="3" w:tplc="2120153C" w:tentative="1">
      <w:start w:val="1"/>
      <w:numFmt w:val="decimal"/>
      <w:lvlText w:val="%4."/>
      <w:lvlJc w:val="left"/>
      <w:pPr>
        <w:tabs>
          <w:tab w:val="num" w:pos="2880"/>
        </w:tabs>
        <w:ind w:left="2880" w:hanging="360"/>
      </w:pPr>
    </w:lvl>
    <w:lvl w:ilvl="4" w:tplc="19924708" w:tentative="1">
      <w:start w:val="1"/>
      <w:numFmt w:val="decimal"/>
      <w:lvlText w:val="%5."/>
      <w:lvlJc w:val="left"/>
      <w:pPr>
        <w:tabs>
          <w:tab w:val="num" w:pos="3600"/>
        </w:tabs>
        <w:ind w:left="3600" w:hanging="360"/>
      </w:pPr>
    </w:lvl>
    <w:lvl w:ilvl="5" w:tplc="5B10CFFE" w:tentative="1">
      <w:start w:val="1"/>
      <w:numFmt w:val="decimal"/>
      <w:lvlText w:val="%6."/>
      <w:lvlJc w:val="left"/>
      <w:pPr>
        <w:tabs>
          <w:tab w:val="num" w:pos="4320"/>
        </w:tabs>
        <w:ind w:left="4320" w:hanging="360"/>
      </w:pPr>
    </w:lvl>
    <w:lvl w:ilvl="6" w:tplc="DB6C510A" w:tentative="1">
      <w:start w:val="1"/>
      <w:numFmt w:val="decimal"/>
      <w:lvlText w:val="%7."/>
      <w:lvlJc w:val="left"/>
      <w:pPr>
        <w:tabs>
          <w:tab w:val="num" w:pos="5040"/>
        </w:tabs>
        <w:ind w:left="5040" w:hanging="360"/>
      </w:pPr>
    </w:lvl>
    <w:lvl w:ilvl="7" w:tplc="5F0CBCC8" w:tentative="1">
      <w:start w:val="1"/>
      <w:numFmt w:val="decimal"/>
      <w:lvlText w:val="%8."/>
      <w:lvlJc w:val="left"/>
      <w:pPr>
        <w:tabs>
          <w:tab w:val="num" w:pos="5760"/>
        </w:tabs>
        <w:ind w:left="5760" w:hanging="360"/>
      </w:pPr>
    </w:lvl>
    <w:lvl w:ilvl="8" w:tplc="FBFA5374" w:tentative="1">
      <w:start w:val="1"/>
      <w:numFmt w:val="decimal"/>
      <w:lvlText w:val="%9."/>
      <w:lvlJc w:val="left"/>
      <w:pPr>
        <w:tabs>
          <w:tab w:val="num" w:pos="6480"/>
        </w:tabs>
        <w:ind w:left="6480" w:hanging="360"/>
      </w:pPr>
    </w:lvl>
  </w:abstractNum>
  <w:abstractNum w:abstractNumId="34" w15:restartNumberingAfterBreak="0">
    <w:nsid w:val="6BF619AF"/>
    <w:multiLevelType w:val="multilevel"/>
    <w:tmpl w:val="B0A2C476"/>
    <w:lvl w:ilvl="0">
      <w:start w:val="1"/>
      <w:numFmt w:val="decimal"/>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D757C5"/>
    <w:multiLevelType w:val="hybridMultilevel"/>
    <w:tmpl w:val="4A785A26"/>
    <w:lvl w:ilvl="0" w:tplc="F60CCA4A">
      <w:start w:val="1"/>
      <w:numFmt w:val="decimal"/>
      <w:lvlText w:val="%1."/>
      <w:lvlJc w:val="left"/>
      <w:pPr>
        <w:ind w:left="720" w:hanging="360"/>
      </w:pPr>
      <w:rPr>
        <w:rFonts w:hint="default"/>
      </w:rPr>
    </w:lvl>
    <w:lvl w:ilvl="1" w:tplc="25CED14A" w:tentative="1">
      <w:start w:val="1"/>
      <w:numFmt w:val="lowerLetter"/>
      <w:lvlText w:val="%2."/>
      <w:lvlJc w:val="left"/>
      <w:pPr>
        <w:ind w:left="1440" w:hanging="360"/>
      </w:pPr>
    </w:lvl>
    <w:lvl w:ilvl="2" w:tplc="C09CC8A8" w:tentative="1">
      <w:start w:val="1"/>
      <w:numFmt w:val="lowerRoman"/>
      <w:lvlText w:val="%3."/>
      <w:lvlJc w:val="right"/>
      <w:pPr>
        <w:ind w:left="2160" w:hanging="180"/>
      </w:pPr>
    </w:lvl>
    <w:lvl w:ilvl="3" w:tplc="53FC6E88" w:tentative="1">
      <w:start w:val="1"/>
      <w:numFmt w:val="decimal"/>
      <w:lvlText w:val="%4."/>
      <w:lvlJc w:val="left"/>
      <w:pPr>
        <w:ind w:left="2880" w:hanging="360"/>
      </w:pPr>
    </w:lvl>
    <w:lvl w:ilvl="4" w:tplc="D6BA2B64" w:tentative="1">
      <w:start w:val="1"/>
      <w:numFmt w:val="lowerLetter"/>
      <w:lvlText w:val="%5."/>
      <w:lvlJc w:val="left"/>
      <w:pPr>
        <w:ind w:left="3600" w:hanging="360"/>
      </w:pPr>
    </w:lvl>
    <w:lvl w:ilvl="5" w:tplc="ED2691CE" w:tentative="1">
      <w:start w:val="1"/>
      <w:numFmt w:val="lowerRoman"/>
      <w:lvlText w:val="%6."/>
      <w:lvlJc w:val="right"/>
      <w:pPr>
        <w:ind w:left="4320" w:hanging="180"/>
      </w:pPr>
    </w:lvl>
    <w:lvl w:ilvl="6" w:tplc="1054E4B6" w:tentative="1">
      <w:start w:val="1"/>
      <w:numFmt w:val="decimal"/>
      <w:lvlText w:val="%7."/>
      <w:lvlJc w:val="left"/>
      <w:pPr>
        <w:ind w:left="5040" w:hanging="360"/>
      </w:pPr>
    </w:lvl>
    <w:lvl w:ilvl="7" w:tplc="B816C6C2" w:tentative="1">
      <w:start w:val="1"/>
      <w:numFmt w:val="lowerLetter"/>
      <w:lvlText w:val="%8."/>
      <w:lvlJc w:val="left"/>
      <w:pPr>
        <w:ind w:left="5760" w:hanging="360"/>
      </w:pPr>
    </w:lvl>
    <w:lvl w:ilvl="8" w:tplc="74CACD16" w:tentative="1">
      <w:start w:val="1"/>
      <w:numFmt w:val="lowerRoman"/>
      <w:lvlText w:val="%9."/>
      <w:lvlJc w:val="right"/>
      <w:pPr>
        <w:ind w:left="6480" w:hanging="180"/>
      </w:pPr>
    </w:lvl>
  </w:abstractNum>
  <w:abstractNum w:abstractNumId="36" w15:restartNumberingAfterBreak="0">
    <w:nsid w:val="7AFE42FD"/>
    <w:multiLevelType w:val="hybridMultilevel"/>
    <w:tmpl w:val="570CF07E"/>
    <w:lvl w:ilvl="0" w:tplc="0809000F">
      <w:start w:val="1"/>
      <w:numFmt w:val="bullet"/>
      <w:lvlText w:val="-"/>
      <w:lvlJc w:val="left"/>
      <w:pPr>
        <w:tabs>
          <w:tab w:val="num" w:pos="720"/>
        </w:tabs>
        <w:ind w:left="720" w:hanging="360"/>
      </w:pPr>
      <w:rPr>
        <w:rFonts w:ascii="Times New Roman" w:hAnsi="Times New Roman" w:hint="default"/>
      </w:rPr>
    </w:lvl>
    <w:lvl w:ilvl="1" w:tplc="08090019" w:tentative="1">
      <w:start w:val="1"/>
      <w:numFmt w:val="bullet"/>
      <w:lvlText w:val="-"/>
      <w:lvlJc w:val="left"/>
      <w:pPr>
        <w:tabs>
          <w:tab w:val="num" w:pos="1440"/>
        </w:tabs>
        <w:ind w:left="1440" w:hanging="360"/>
      </w:pPr>
      <w:rPr>
        <w:rFonts w:ascii="Times New Roman" w:hAnsi="Times New Roman" w:hint="default"/>
      </w:rPr>
    </w:lvl>
    <w:lvl w:ilvl="2" w:tplc="0809001B" w:tentative="1">
      <w:start w:val="1"/>
      <w:numFmt w:val="bullet"/>
      <w:lvlText w:val="-"/>
      <w:lvlJc w:val="left"/>
      <w:pPr>
        <w:tabs>
          <w:tab w:val="num" w:pos="2160"/>
        </w:tabs>
        <w:ind w:left="2160" w:hanging="360"/>
      </w:pPr>
      <w:rPr>
        <w:rFonts w:ascii="Times New Roman" w:hAnsi="Times New Roman" w:hint="default"/>
      </w:rPr>
    </w:lvl>
    <w:lvl w:ilvl="3" w:tplc="0809000F" w:tentative="1">
      <w:start w:val="1"/>
      <w:numFmt w:val="bullet"/>
      <w:lvlText w:val="-"/>
      <w:lvlJc w:val="left"/>
      <w:pPr>
        <w:tabs>
          <w:tab w:val="num" w:pos="2880"/>
        </w:tabs>
        <w:ind w:left="2880" w:hanging="360"/>
      </w:pPr>
      <w:rPr>
        <w:rFonts w:ascii="Times New Roman" w:hAnsi="Times New Roman" w:hint="default"/>
      </w:rPr>
    </w:lvl>
    <w:lvl w:ilvl="4" w:tplc="08090019" w:tentative="1">
      <w:start w:val="1"/>
      <w:numFmt w:val="bullet"/>
      <w:lvlText w:val="-"/>
      <w:lvlJc w:val="left"/>
      <w:pPr>
        <w:tabs>
          <w:tab w:val="num" w:pos="3600"/>
        </w:tabs>
        <w:ind w:left="3600" w:hanging="360"/>
      </w:pPr>
      <w:rPr>
        <w:rFonts w:ascii="Times New Roman" w:hAnsi="Times New Roman" w:hint="default"/>
      </w:rPr>
    </w:lvl>
    <w:lvl w:ilvl="5" w:tplc="0809001B" w:tentative="1">
      <w:start w:val="1"/>
      <w:numFmt w:val="bullet"/>
      <w:lvlText w:val="-"/>
      <w:lvlJc w:val="left"/>
      <w:pPr>
        <w:tabs>
          <w:tab w:val="num" w:pos="4320"/>
        </w:tabs>
        <w:ind w:left="4320" w:hanging="360"/>
      </w:pPr>
      <w:rPr>
        <w:rFonts w:ascii="Times New Roman" w:hAnsi="Times New Roman" w:hint="default"/>
      </w:rPr>
    </w:lvl>
    <w:lvl w:ilvl="6" w:tplc="0809000F" w:tentative="1">
      <w:start w:val="1"/>
      <w:numFmt w:val="bullet"/>
      <w:lvlText w:val="-"/>
      <w:lvlJc w:val="left"/>
      <w:pPr>
        <w:tabs>
          <w:tab w:val="num" w:pos="5040"/>
        </w:tabs>
        <w:ind w:left="5040" w:hanging="360"/>
      </w:pPr>
      <w:rPr>
        <w:rFonts w:ascii="Times New Roman" w:hAnsi="Times New Roman" w:hint="default"/>
      </w:rPr>
    </w:lvl>
    <w:lvl w:ilvl="7" w:tplc="08090019" w:tentative="1">
      <w:start w:val="1"/>
      <w:numFmt w:val="bullet"/>
      <w:lvlText w:val="-"/>
      <w:lvlJc w:val="left"/>
      <w:pPr>
        <w:tabs>
          <w:tab w:val="num" w:pos="5760"/>
        </w:tabs>
        <w:ind w:left="5760" w:hanging="360"/>
      </w:pPr>
      <w:rPr>
        <w:rFonts w:ascii="Times New Roman" w:hAnsi="Times New Roman" w:hint="default"/>
      </w:rPr>
    </w:lvl>
    <w:lvl w:ilvl="8" w:tplc="0809001B"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C2A2BBF"/>
    <w:multiLevelType w:val="hybridMultilevel"/>
    <w:tmpl w:val="F8184602"/>
    <w:lvl w:ilvl="0" w:tplc="C1E06062">
      <w:start w:val="1"/>
      <w:numFmt w:val="bullet"/>
      <w:pStyle w:val="Bullet"/>
      <w:lvlText w:val=""/>
      <w:lvlJc w:val="left"/>
      <w:pPr>
        <w:ind w:left="1080" w:hanging="360"/>
      </w:pPr>
      <w:rPr>
        <w:rFonts w:ascii="Symbol" w:hAnsi="Symbol" w:hint="default"/>
        <w:sz w:val="16"/>
      </w:rPr>
    </w:lvl>
    <w:lvl w:ilvl="1" w:tplc="E6E814C8">
      <w:start w:val="1"/>
      <w:numFmt w:val="bullet"/>
      <w:lvlText w:val="o"/>
      <w:lvlJc w:val="left"/>
      <w:pPr>
        <w:ind w:left="1800" w:hanging="360"/>
      </w:pPr>
      <w:rPr>
        <w:rFonts w:ascii="Courier New" w:hAnsi="Courier New" w:cs="Courier New" w:hint="default"/>
      </w:rPr>
    </w:lvl>
    <w:lvl w:ilvl="2" w:tplc="B3EAB0BA">
      <w:start w:val="1"/>
      <w:numFmt w:val="bullet"/>
      <w:lvlText w:val=""/>
      <w:lvlJc w:val="left"/>
      <w:pPr>
        <w:ind w:left="2520" w:hanging="360"/>
      </w:pPr>
      <w:rPr>
        <w:rFonts w:ascii="Wingdings" w:hAnsi="Wingdings" w:hint="default"/>
      </w:rPr>
    </w:lvl>
    <w:lvl w:ilvl="3" w:tplc="598E01A2">
      <w:start w:val="1"/>
      <w:numFmt w:val="bullet"/>
      <w:lvlText w:val=""/>
      <w:lvlJc w:val="left"/>
      <w:pPr>
        <w:ind w:left="3240" w:hanging="360"/>
      </w:pPr>
      <w:rPr>
        <w:rFonts w:ascii="Symbol" w:hAnsi="Symbol" w:hint="default"/>
      </w:rPr>
    </w:lvl>
    <w:lvl w:ilvl="4" w:tplc="16F2A6CE">
      <w:start w:val="1"/>
      <w:numFmt w:val="bullet"/>
      <w:lvlText w:val="o"/>
      <w:lvlJc w:val="left"/>
      <w:pPr>
        <w:ind w:left="3960" w:hanging="360"/>
      </w:pPr>
      <w:rPr>
        <w:rFonts w:ascii="Courier New" w:hAnsi="Courier New" w:cs="Courier New" w:hint="default"/>
      </w:rPr>
    </w:lvl>
    <w:lvl w:ilvl="5" w:tplc="99C6C898">
      <w:start w:val="1"/>
      <w:numFmt w:val="bullet"/>
      <w:lvlText w:val=""/>
      <w:lvlJc w:val="left"/>
      <w:pPr>
        <w:ind w:left="4680" w:hanging="360"/>
      </w:pPr>
      <w:rPr>
        <w:rFonts w:ascii="Wingdings" w:hAnsi="Wingdings" w:hint="default"/>
      </w:rPr>
    </w:lvl>
    <w:lvl w:ilvl="6" w:tplc="F822C51A">
      <w:start w:val="1"/>
      <w:numFmt w:val="bullet"/>
      <w:lvlText w:val=""/>
      <w:lvlJc w:val="left"/>
      <w:pPr>
        <w:ind w:left="5400" w:hanging="360"/>
      </w:pPr>
      <w:rPr>
        <w:rFonts w:ascii="Symbol" w:hAnsi="Symbol" w:hint="default"/>
      </w:rPr>
    </w:lvl>
    <w:lvl w:ilvl="7" w:tplc="F4249AD2">
      <w:start w:val="1"/>
      <w:numFmt w:val="bullet"/>
      <w:lvlText w:val="o"/>
      <w:lvlJc w:val="left"/>
      <w:pPr>
        <w:ind w:left="6120" w:hanging="360"/>
      </w:pPr>
      <w:rPr>
        <w:rFonts w:ascii="Courier New" w:hAnsi="Courier New" w:cs="Courier New" w:hint="default"/>
      </w:rPr>
    </w:lvl>
    <w:lvl w:ilvl="8" w:tplc="EF6C87C6">
      <w:start w:val="1"/>
      <w:numFmt w:val="bullet"/>
      <w:lvlText w:val=""/>
      <w:lvlJc w:val="left"/>
      <w:pPr>
        <w:ind w:left="6840" w:hanging="360"/>
      </w:pPr>
      <w:rPr>
        <w:rFonts w:ascii="Wingdings" w:hAnsi="Wingdings" w:hint="default"/>
      </w:rPr>
    </w:lvl>
  </w:abstractNum>
  <w:num w:numId="1" w16cid:durableId="315382276">
    <w:abstractNumId w:val="26"/>
  </w:num>
  <w:num w:numId="2" w16cid:durableId="2111201747">
    <w:abstractNumId w:val="9"/>
  </w:num>
  <w:num w:numId="3" w16cid:durableId="1171140442">
    <w:abstractNumId w:val="22"/>
  </w:num>
  <w:num w:numId="4" w16cid:durableId="233702944">
    <w:abstractNumId w:val="13"/>
  </w:num>
  <w:num w:numId="5" w16cid:durableId="519664450">
    <w:abstractNumId w:val="27"/>
  </w:num>
  <w:num w:numId="6" w16cid:durableId="872838585">
    <w:abstractNumId w:val="8"/>
  </w:num>
  <w:num w:numId="7" w16cid:durableId="376205561">
    <w:abstractNumId w:val="24"/>
    <w:lvlOverride w:ilvl="0">
      <w:lvl w:ilvl="0">
        <w:start w:val="1"/>
        <w:numFmt w:val="upperLetter"/>
        <w:lvlText w:val="Appendi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877471491">
    <w:abstractNumId w:val="32"/>
  </w:num>
  <w:num w:numId="9" w16cid:durableId="1860585414">
    <w:abstractNumId w:val="21"/>
  </w:num>
  <w:num w:numId="10" w16cid:durableId="1027945618">
    <w:abstractNumId w:val="31"/>
  </w:num>
  <w:num w:numId="11" w16cid:durableId="529414071">
    <w:abstractNumId w:val="23"/>
  </w:num>
  <w:num w:numId="12" w16cid:durableId="432167357">
    <w:abstractNumId w:val="7"/>
  </w:num>
  <w:num w:numId="13" w16cid:durableId="7486036">
    <w:abstractNumId w:val="15"/>
  </w:num>
  <w:num w:numId="14" w16cid:durableId="1152066483">
    <w:abstractNumId w:val="12"/>
  </w:num>
  <w:num w:numId="15" w16cid:durableId="1188713184">
    <w:abstractNumId w:val="36"/>
  </w:num>
  <w:num w:numId="16" w16cid:durableId="1524636615">
    <w:abstractNumId w:val="11"/>
  </w:num>
  <w:num w:numId="17" w16cid:durableId="1785345530">
    <w:abstractNumId w:val="6"/>
  </w:num>
  <w:num w:numId="18" w16cid:durableId="1083528285">
    <w:abstractNumId w:val="28"/>
  </w:num>
  <w:num w:numId="19" w16cid:durableId="1884781762">
    <w:abstractNumId w:val="33"/>
  </w:num>
  <w:num w:numId="20" w16cid:durableId="15848720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85838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7562386">
    <w:abstractNumId w:val="37"/>
  </w:num>
  <w:num w:numId="23" w16cid:durableId="1909655114">
    <w:abstractNumId w:val="16"/>
  </w:num>
  <w:num w:numId="24" w16cid:durableId="2087679258">
    <w:abstractNumId w:val="3"/>
  </w:num>
  <w:num w:numId="25" w16cid:durableId="841892999">
    <w:abstractNumId w:val="18"/>
  </w:num>
  <w:num w:numId="26" w16cid:durableId="2021157843">
    <w:abstractNumId w:val="35"/>
  </w:num>
  <w:num w:numId="27" w16cid:durableId="707022954">
    <w:abstractNumId w:val="5"/>
  </w:num>
  <w:num w:numId="28" w16cid:durableId="1389495781">
    <w:abstractNumId w:val="25"/>
  </w:num>
  <w:num w:numId="29" w16cid:durableId="214119612">
    <w:abstractNumId w:val="20"/>
  </w:num>
  <w:num w:numId="30" w16cid:durableId="1207330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24312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7329721">
    <w:abstractNumId w:val="34"/>
  </w:num>
  <w:num w:numId="33" w16cid:durableId="8002672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56027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94529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53425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24511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4395367">
    <w:abstractNumId w:val="2"/>
  </w:num>
  <w:num w:numId="39" w16cid:durableId="11981559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88510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75888770">
    <w:abstractNumId w:val="30"/>
  </w:num>
  <w:num w:numId="42" w16cid:durableId="1176378883">
    <w:abstractNumId w:val="0"/>
  </w:num>
  <w:num w:numId="43" w16cid:durableId="1928998701">
    <w:abstractNumId w:val="1"/>
  </w:num>
  <w:num w:numId="44" w16cid:durableId="205681116">
    <w:abstractNumId w:val="4"/>
  </w:num>
  <w:num w:numId="45" w16cid:durableId="555774418">
    <w:abstractNumId w:val="19"/>
  </w:num>
  <w:num w:numId="46" w16cid:durableId="107042373">
    <w:abstractNumId w:val="10"/>
  </w:num>
  <w:num w:numId="47" w16cid:durableId="608852189">
    <w:abstractNumId w:val="29"/>
  </w:num>
  <w:num w:numId="48" w16cid:durableId="1319505554">
    <w:abstractNumId w:val="17"/>
  </w:num>
  <w:num w:numId="49" w16cid:durableId="7138875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A7"/>
    <w:rsid w:val="00002896"/>
    <w:rsid w:val="00003111"/>
    <w:rsid w:val="00003FEB"/>
    <w:rsid w:val="00006B90"/>
    <w:rsid w:val="00007EA9"/>
    <w:rsid w:val="00017988"/>
    <w:rsid w:val="00017C90"/>
    <w:rsid w:val="0002090F"/>
    <w:rsid w:val="00021BBF"/>
    <w:rsid w:val="00030F3A"/>
    <w:rsid w:val="0003526D"/>
    <w:rsid w:val="0003550E"/>
    <w:rsid w:val="000365D9"/>
    <w:rsid w:val="000403E3"/>
    <w:rsid w:val="00040434"/>
    <w:rsid w:val="00053BBA"/>
    <w:rsid w:val="000544E2"/>
    <w:rsid w:val="0005492C"/>
    <w:rsid w:val="00056BD6"/>
    <w:rsid w:val="00057297"/>
    <w:rsid w:val="000621A2"/>
    <w:rsid w:val="00066F04"/>
    <w:rsid w:val="00067033"/>
    <w:rsid w:val="000675FA"/>
    <w:rsid w:val="00071590"/>
    <w:rsid w:val="00074657"/>
    <w:rsid w:val="00074A6B"/>
    <w:rsid w:val="00075BA4"/>
    <w:rsid w:val="000820DB"/>
    <w:rsid w:val="00087137"/>
    <w:rsid w:val="000874F1"/>
    <w:rsid w:val="00087587"/>
    <w:rsid w:val="00093213"/>
    <w:rsid w:val="000942CC"/>
    <w:rsid w:val="00094BA0"/>
    <w:rsid w:val="000958EE"/>
    <w:rsid w:val="000977B0"/>
    <w:rsid w:val="000A6239"/>
    <w:rsid w:val="000A6730"/>
    <w:rsid w:val="000B0771"/>
    <w:rsid w:val="000B2321"/>
    <w:rsid w:val="000B31FC"/>
    <w:rsid w:val="000B3BB5"/>
    <w:rsid w:val="000B4D23"/>
    <w:rsid w:val="000B6322"/>
    <w:rsid w:val="000C1FA0"/>
    <w:rsid w:val="000C3624"/>
    <w:rsid w:val="000C4BFC"/>
    <w:rsid w:val="000C5CB7"/>
    <w:rsid w:val="000C763C"/>
    <w:rsid w:val="000D156D"/>
    <w:rsid w:val="000D1EA6"/>
    <w:rsid w:val="000D3472"/>
    <w:rsid w:val="000E01E1"/>
    <w:rsid w:val="000E0CA5"/>
    <w:rsid w:val="000E19B3"/>
    <w:rsid w:val="000E225E"/>
    <w:rsid w:val="000E3B39"/>
    <w:rsid w:val="000E5133"/>
    <w:rsid w:val="000E7171"/>
    <w:rsid w:val="000E78EF"/>
    <w:rsid w:val="000E7B5D"/>
    <w:rsid w:val="000F07DF"/>
    <w:rsid w:val="000F1124"/>
    <w:rsid w:val="000F2922"/>
    <w:rsid w:val="000F3D20"/>
    <w:rsid w:val="000F440D"/>
    <w:rsid w:val="000F7719"/>
    <w:rsid w:val="000F7A79"/>
    <w:rsid w:val="00103AE3"/>
    <w:rsid w:val="0010472D"/>
    <w:rsid w:val="00107EE0"/>
    <w:rsid w:val="001108AF"/>
    <w:rsid w:val="00112B7D"/>
    <w:rsid w:val="00112BEC"/>
    <w:rsid w:val="00114425"/>
    <w:rsid w:val="00115524"/>
    <w:rsid w:val="001157DB"/>
    <w:rsid w:val="00122B2D"/>
    <w:rsid w:val="00122BF1"/>
    <w:rsid w:val="00122F1F"/>
    <w:rsid w:val="001250F2"/>
    <w:rsid w:val="001266BA"/>
    <w:rsid w:val="001374A8"/>
    <w:rsid w:val="001377EC"/>
    <w:rsid w:val="0014149A"/>
    <w:rsid w:val="00141AFA"/>
    <w:rsid w:val="001424F1"/>
    <w:rsid w:val="00144CF8"/>
    <w:rsid w:val="001454DD"/>
    <w:rsid w:val="001468BF"/>
    <w:rsid w:val="00152591"/>
    <w:rsid w:val="001530D1"/>
    <w:rsid w:val="001545D8"/>
    <w:rsid w:val="001555D6"/>
    <w:rsid w:val="00155FD5"/>
    <w:rsid w:val="0016188D"/>
    <w:rsid w:val="001635A9"/>
    <w:rsid w:val="00165CBB"/>
    <w:rsid w:val="001661BD"/>
    <w:rsid w:val="00166493"/>
    <w:rsid w:val="00166915"/>
    <w:rsid w:val="00167BB8"/>
    <w:rsid w:val="00167BC6"/>
    <w:rsid w:val="00170402"/>
    <w:rsid w:val="00174BA8"/>
    <w:rsid w:val="00175B42"/>
    <w:rsid w:val="00175C7B"/>
    <w:rsid w:val="00180131"/>
    <w:rsid w:val="001801C0"/>
    <w:rsid w:val="00180E21"/>
    <w:rsid w:val="00181EC3"/>
    <w:rsid w:val="00183F11"/>
    <w:rsid w:val="00184191"/>
    <w:rsid w:val="0018540E"/>
    <w:rsid w:val="00187983"/>
    <w:rsid w:val="00190D44"/>
    <w:rsid w:val="00196B63"/>
    <w:rsid w:val="001A0062"/>
    <w:rsid w:val="001A0D77"/>
    <w:rsid w:val="001A1790"/>
    <w:rsid w:val="001A44F6"/>
    <w:rsid w:val="001A4559"/>
    <w:rsid w:val="001A5BE2"/>
    <w:rsid w:val="001A67FD"/>
    <w:rsid w:val="001B27F5"/>
    <w:rsid w:val="001B4F96"/>
    <w:rsid w:val="001B5EB3"/>
    <w:rsid w:val="001C2E85"/>
    <w:rsid w:val="001C39AF"/>
    <w:rsid w:val="001C3FD9"/>
    <w:rsid w:val="001C612A"/>
    <w:rsid w:val="001D072C"/>
    <w:rsid w:val="001D0D30"/>
    <w:rsid w:val="001D2622"/>
    <w:rsid w:val="001D29A4"/>
    <w:rsid w:val="001D3140"/>
    <w:rsid w:val="001D3670"/>
    <w:rsid w:val="001D3EC9"/>
    <w:rsid w:val="001D4827"/>
    <w:rsid w:val="001D5389"/>
    <w:rsid w:val="001D657B"/>
    <w:rsid w:val="001E136E"/>
    <w:rsid w:val="001E1493"/>
    <w:rsid w:val="001E2EC7"/>
    <w:rsid w:val="001E438E"/>
    <w:rsid w:val="001E46AC"/>
    <w:rsid w:val="001E5821"/>
    <w:rsid w:val="001E69F0"/>
    <w:rsid w:val="001E6F27"/>
    <w:rsid w:val="001F446D"/>
    <w:rsid w:val="001F6568"/>
    <w:rsid w:val="001F6DEC"/>
    <w:rsid w:val="0020013A"/>
    <w:rsid w:val="00200169"/>
    <w:rsid w:val="0020153B"/>
    <w:rsid w:val="002059BA"/>
    <w:rsid w:val="00206830"/>
    <w:rsid w:val="00213425"/>
    <w:rsid w:val="00214B7A"/>
    <w:rsid w:val="0021574C"/>
    <w:rsid w:val="00216C19"/>
    <w:rsid w:val="00217F75"/>
    <w:rsid w:val="00221156"/>
    <w:rsid w:val="00221427"/>
    <w:rsid w:val="00223C29"/>
    <w:rsid w:val="00224E12"/>
    <w:rsid w:val="002250E1"/>
    <w:rsid w:val="0022607F"/>
    <w:rsid w:val="00226999"/>
    <w:rsid w:val="00231648"/>
    <w:rsid w:val="0023390D"/>
    <w:rsid w:val="00235CDD"/>
    <w:rsid w:val="002423A3"/>
    <w:rsid w:val="00242BE5"/>
    <w:rsid w:val="00243A8B"/>
    <w:rsid w:val="00245A96"/>
    <w:rsid w:val="00246067"/>
    <w:rsid w:val="002473BF"/>
    <w:rsid w:val="00252098"/>
    <w:rsid w:val="00253157"/>
    <w:rsid w:val="002535C0"/>
    <w:rsid w:val="00260CD9"/>
    <w:rsid w:val="002653D2"/>
    <w:rsid w:val="0026614C"/>
    <w:rsid w:val="002672BC"/>
    <w:rsid w:val="0027015E"/>
    <w:rsid w:val="002712A7"/>
    <w:rsid w:val="0027148A"/>
    <w:rsid w:val="00271684"/>
    <w:rsid w:val="00271979"/>
    <w:rsid w:val="00271D40"/>
    <w:rsid w:val="0027201A"/>
    <w:rsid w:val="00273ACC"/>
    <w:rsid w:val="0027630E"/>
    <w:rsid w:val="0028040A"/>
    <w:rsid w:val="00282430"/>
    <w:rsid w:val="00282C0F"/>
    <w:rsid w:val="002844DC"/>
    <w:rsid w:val="0028576A"/>
    <w:rsid w:val="00291B90"/>
    <w:rsid w:val="00292973"/>
    <w:rsid w:val="00295FF9"/>
    <w:rsid w:val="002977DA"/>
    <w:rsid w:val="002978C2"/>
    <w:rsid w:val="002A30AB"/>
    <w:rsid w:val="002A4BC6"/>
    <w:rsid w:val="002A67E6"/>
    <w:rsid w:val="002A796E"/>
    <w:rsid w:val="002B0416"/>
    <w:rsid w:val="002B1D60"/>
    <w:rsid w:val="002B572C"/>
    <w:rsid w:val="002B5C12"/>
    <w:rsid w:val="002B6A01"/>
    <w:rsid w:val="002C2ED6"/>
    <w:rsid w:val="002C3213"/>
    <w:rsid w:val="002C3574"/>
    <w:rsid w:val="002C71BA"/>
    <w:rsid w:val="002E3CEE"/>
    <w:rsid w:val="002E471A"/>
    <w:rsid w:val="002E5147"/>
    <w:rsid w:val="002E5455"/>
    <w:rsid w:val="002E7141"/>
    <w:rsid w:val="002E74A4"/>
    <w:rsid w:val="002F04E9"/>
    <w:rsid w:val="002F07AE"/>
    <w:rsid w:val="002F262D"/>
    <w:rsid w:val="002F4BA0"/>
    <w:rsid w:val="002F5C8B"/>
    <w:rsid w:val="002F6221"/>
    <w:rsid w:val="002F652F"/>
    <w:rsid w:val="0030054B"/>
    <w:rsid w:val="00301526"/>
    <w:rsid w:val="00302212"/>
    <w:rsid w:val="0030278C"/>
    <w:rsid w:val="00304881"/>
    <w:rsid w:val="00304E63"/>
    <w:rsid w:val="0030608D"/>
    <w:rsid w:val="00306E4F"/>
    <w:rsid w:val="00311743"/>
    <w:rsid w:val="00313EFA"/>
    <w:rsid w:val="0031439D"/>
    <w:rsid w:val="00316923"/>
    <w:rsid w:val="003174A3"/>
    <w:rsid w:val="00317BCA"/>
    <w:rsid w:val="003239D9"/>
    <w:rsid w:val="0032409C"/>
    <w:rsid w:val="00325B61"/>
    <w:rsid w:val="003310EA"/>
    <w:rsid w:val="00333186"/>
    <w:rsid w:val="0033682E"/>
    <w:rsid w:val="00340AA0"/>
    <w:rsid w:val="00342318"/>
    <w:rsid w:val="00342620"/>
    <w:rsid w:val="003439A5"/>
    <w:rsid w:val="0034680A"/>
    <w:rsid w:val="0035257B"/>
    <w:rsid w:val="00353EDD"/>
    <w:rsid w:val="00354AFF"/>
    <w:rsid w:val="00355366"/>
    <w:rsid w:val="0036186D"/>
    <w:rsid w:val="00362A1E"/>
    <w:rsid w:val="00363227"/>
    <w:rsid w:val="00364531"/>
    <w:rsid w:val="003645B4"/>
    <w:rsid w:val="00364ACD"/>
    <w:rsid w:val="003654D8"/>
    <w:rsid w:val="00366F23"/>
    <w:rsid w:val="00370270"/>
    <w:rsid w:val="003723A5"/>
    <w:rsid w:val="0037382C"/>
    <w:rsid w:val="00373BB1"/>
    <w:rsid w:val="0037463B"/>
    <w:rsid w:val="00375639"/>
    <w:rsid w:val="003757B8"/>
    <w:rsid w:val="0037721D"/>
    <w:rsid w:val="0037747E"/>
    <w:rsid w:val="00382B39"/>
    <w:rsid w:val="003832A1"/>
    <w:rsid w:val="00384DD9"/>
    <w:rsid w:val="0038677F"/>
    <w:rsid w:val="00387306"/>
    <w:rsid w:val="0039001B"/>
    <w:rsid w:val="00390157"/>
    <w:rsid w:val="00390A81"/>
    <w:rsid w:val="00391989"/>
    <w:rsid w:val="003953E4"/>
    <w:rsid w:val="0039589C"/>
    <w:rsid w:val="00397AA4"/>
    <w:rsid w:val="003A1E1B"/>
    <w:rsid w:val="003A2112"/>
    <w:rsid w:val="003A225D"/>
    <w:rsid w:val="003A2439"/>
    <w:rsid w:val="003A2550"/>
    <w:rsid w:val="003A2AFE"/>
    <w:rsid w:val="003A46A5"/>
    <w:rsid w:val="003A4AD0"/>
    <w:rsid w:val="003B23FE"/>
    <w:rsid w:val="003B745C"/>
    <w:rsid w:val="003C1EA4"/>
    <w:rsid w:val="003C2062"/>
    <w:rsid w:val="003C3CD9"/>
    <w:rsid w:val="003C4804"/>
    <w:rsid w:val="003C52CF"/>
    <w:rsid w:val="003C7FD3"/>
    <w:rsid w:val="003D0A8D"/>
    <w:rsid w:val="003D0B31"/>
    <w:rsid w:val="003D23A3"/>
    <w:rsid w:val="003D2B5C"/>
    <w:rsid w:val="003D4112"/>
    <w:rsid w:val="003D44B7"/>
    <w:rsid w:val="003D5856"/>
    <w:rsid w:val="003D5C6B"/>
    <w:rsid w:val="003D6C02"/>
    <w:rsid w:val="003D7B10"/>
    <w:rsid w:val="003E0B60"/>
    <w:rsid w:val="003E3BCE"/>
    <w:rsid w:val="003E7CF4"/>
    <w:rsid w:val="003F07B0"/>
    <w:rsid w:val="003F1515"/>
    <w:rsid w:val="003F18EB"/>
    <w:rsid w:val="003F6499"/>
    <w:rsid w:val="003F6F33"/>
    <w:rsid w:val="00400CAB"/>
    <w:rsid w:val="00400DC4"/>
    <w:rsid w:val="00401F48"/>
    <w:rsid w:val="00402808"/>
    <w:rsid w:val="00402E37"/>
    <w:rsid w:val="0040346F"/>
    <w:rsid w:val="00404C59"/>
    <w:rsid w:val="00407A28"/>
    <w:rsid w:val="0041282B"/>
    <w:rsid w:val="00414B66"/>
    <w:rsid w:val="00416D1F"/>
    <w:rsid w:val="00416E62"/>
    <w:rsid w:val="004223B2"/>
    <w:rsid w:val="00422B8C"/>
    <w:rsid w:val="004247DF"/>
    <w:rsid w:val="0042507F"/>
    <w:rsid w:val="00425E1B"/>
    <w:rsid w:val="0043089A"/>
    <w:rsid w:val="00430FB1"/>
    <w:rsid w:val="0043430F"/>
    <w:rsid w:val="00435B49"/>
    <w:rsid w:val="00440F68"/>
    <w:rsid w:val="004417A7"/>
    <w:rsid w:val="00444225"/>
    <w:rsid w:val="00444E54"/>
    <w:rsid w:val="004454C3"/>
    <w:rsid w:val="004473FF"/>
    <w:rsid w:val="0045530C"/>
    <w:rsid w:val="0045627D"/>
    <w:rsid w:val="0045798D"/>
    <w:rsid w:val="004620EC"/>
    <w:rsid w:val="004630CF"/>
    <w:rsid w:val="0046394A"/>
    <w:rsid w:val="00465A9C"/>
    <w:rsid w:val="004664BC"/>
    <w:rsid w:val="004667BB"/>
    <w:rsid w:val="00470782"/>
    <w:rsid w:val="0047314E"/>
    <w:rsid w:val="00473F1B"/>
    <w:rsid w:val="00474401"/>
    <w:rsid w:val="004823A9"/>
    <w:rsid w:val="0048318E"/>
    <w:rsid w:val="004832A2"/>
    <w:rsid w:val="00483614"/>
    <w:rsid w:val="00485D4F"/>
    <w:rsid w:val="00487AC3"/>
    <w:rsid w:val="004901AD"/>
    <w:rsid w:val="00490C58"/>
    <w:rsid w:val="004944C0"/>
    <w:rsid w:val="00494552"/>
    <w:rsid w:val="0049514D"/>
    <w:rsid w:val="00495FDD"/>
    <w:rsid w:val="00497F68"/>
    <w:rsid w:val="004A08DD"/>
    <w:rsid w:val="004A28DA"/>
    <w:rsid w:val="004A45E8"/>
    <w:rsid w:val="004A57FA"/>
    <w:rsid w:val="004A66C0"/>
    <w:rsid w:val="004A705A"/>
    <w:rsid w:val="004A721D"/>
    <w:rsid w:val="004A7449"/>
    <w:rsid w:val="004B042C"/>
    <w:rsid w:val="004B0A52"/>
    <w:rsid w:val="004B0D99"/>
    <w:rsid w:val="004B6B54"/>
    <w:rsid w:val="004B73F7"/>
    <w:rsid w:val="004C4D94"/>
    <w:rsid w:val="004C67DA"/>
    <w:rsid w:val="004C6DE8"/>
    <w:rsid w:val="004D47EF"/>
    <w:rsid w:val="004D7088"/>
    <w:rsid w:val="004D751B"/>
    <w:rsid w:val="004E04B2"/>
    <w:rsid w:val="004E17FC"/>
    <w:rsid w:val="004E28C6"/>
    <w:rsid w:val="004E38F4"/>
    <w:rsid w:val="004E60F2"/>
    <w:rsid w:val="004F138F"/>
    <w:rsid w:val="004F1ECF"/>
    <w:rsid w:val="004F488A"/>
    <w:rsid w:val="004F5C79"/>
    <w:rsid w:val="005001AE"/>
    <w:rsid w:val="00502E0D"/>
    <w:rsid w:val="00504368"/>
    <w:rsid w:val="00504C8E"/>
    <w:rsid w:val="00504C94"/>
    <w:rsid w:val="00506DE1"/>
    <w:rsid w:val="005101F4"/>
    <w:rsid w:val="00514A49"/>
    <w:rsid w:val="00515A2C"/>
    <w:rsid w:val="0052231E"/>
    <w:rsid w:val="00523427"/>
    <w:rsid w:val="005237DA"/>
    <w:rsid w:val="005245DF"/>
    <w:rsid w:val="005260EC"/>
    <w:rsid w:val="005328CA"/>
    <w:rsid w:val="00532A2E"/>
    <w:rsid w:val="00534A26"/>
    <w:rsid w:val="00540B39"/>
    <w:rsid w:val="00542794"/>
    <w:rsid w:val="00542DE6"/>
    <w:rsid w:val="005430BF"/>
    <w:rsid w:val="0054317F"/>
    <w:rsid w:val="005439F9"/>
    <w:rsid w:val="00546364"/>
    <w:rsid w:val="00546E7B"/>
    <w:rsid w:val="0054723B"/>
    <w:rsid w:val="00547FE5"/>
    <w:rsid w:val="00550399"/>
    <w:rsid w:val="0055203C"/>
    <w:rsid w:val="00556CCA"/>
    <w:rsid w:val="0056083F"/>
    <w:rsid w:val="00570967"/>
    <w:rsid w:val="00570C0E"/>
    <w:rsid w:val="0057271F"/>
    <w:rsid w:val="005737D6"/>
    <w:rsid w:val="00573C95"/>
    <w:rsid w:val="005747EF"/>
    <w:rsid w:val="005760BD"/>
    <w:rsid w:val="005762F5"/>
    <w:rsid w:val="005764AB"/>
    <w:rsid w:val="00576574"/>
    <w:rsid w:val="00577400"/>
    <w:rsid w:val="005779EB"/>
    <w:rsid w:val="0058215D"/>
    <w:rsid w:val="0058369E"/>
    <w:rsid w:val="0058632D"/>
    <w:rsid w:val="00586A74"/>
    <w:rsid w:val="00586C04"/>
    <w:rsid w:val="00587082"/>
    <w:rsid w:val="00587901"/>
    <w:rsid w:val="0059277C"/>
    <w:rsid w:val="0059373F"/>
    <w:rsid w:val="0059464F"/>
    <w:rsid w:val="00594726"/>
    <w:rsid w:val="005A202C"/>
    <w:rsid w:val="005A2C45"/>
    <w:rsid w:val="005A3261"/>
    <w:rsid w:val="005B00AD"/>
    <w:rsid w:val="005B0201"/>
    <w:rsid w:val="005B2E59"/>
    <w:rsid w:val="005B36FD"/>
    <w:rsid w:val="005B59B2"/>
    <w:rsid w:val="005C154E"/>
    <w:rsid w:val="005C45BF"/>
    <w:rsid w:val="005C614B"/>
    <w:rsid w:val="005C78CF"/>
    <w:rsid w:val="005D24DA"/>
    <w:rsid w:val="005D5915"/>
    <w:rsid w:val="005D6E2A"/>
    <w:rsid w:val="005E13A1"/>
    <w:rsid w:val="005E1C17"/>
    <w:rsid w:val="005E44F3"/>
    <w:rsid w:val="005E656F"/>
    <w:rsid w:val="005F320B"/>
    <w:rsid w:val="005F4F07"/>
    <w:rsid w:val="005F5004"/>
    <w:rsid w:val="005F6500"/>
    <w:rsid w:val="00601E2F"/>
    <w:rsid w:val="0060240A"/>
    <w:rsid w:val="006055DA"/>
    <w:rsid w:val="006071BB"/>
    <w:rsid w:val="00611077"/>
    <w:rsid w:val="00612776"/>
    <w:rsid w:val="00614629"/>
    <w:rsid w:val="00616935"/>
    <w:rsid w:val="00621E8C"/>
    <w:rsid w:val="006223FD"/>
    <w:rsid w:val="00622F3D"/>
    <w:rsid w:val="00623E40"/>
    <w:rsid w:val="00624D58"/>
    <w:rsid w:val="00624F49"/>
    <w:rsid w:val="00625CC7"/>
    <w:rsid w:val="00626891"/>
    <w:rsid w:val="006305A6"/>
    <w:rsid w:val="00631674"/>
    <w:rsid w:val="00632ABA"/>
    <w:rsid w:val="006342D8"/>
    <w:rsid w:val="00634B50"/>
    <w:rsid w:val="00635D69"/>
    <w:rsid w:val="0063676F"/>
    <w:rsid w:val="00641216"/>
    <w:rsid w:val="006416FF"/>
    <w:rsid w:val="00651127"/>
    <w:rsid w:val="00651332"/>
    <w:rsid w:val="00652D22"/>
    <w:rsid w:val="00657AF7"/>
    <w:rsid w:val="00662596"/>
    <w:rsid w:val="0066383C"/>
    <w:rsid w:val="00663F54"/>
    <w:rsid w:val="00671138"/>
    <w:rsid w:val="0067266C"/>
    <w:rsid w:val="00673CEE"/>
    <w:rsid w:val="00674C59"/>
    <w:rsid w:val="00675E23"/>
    <w:rsid w:val="00677EF1"/>
    <w:rsid w:val="00680F52"/>
    <w:rsid w:val="006856B8"/>
    <w:rsid w:val="00690FBF"/>
    <w:rsid w:val="00694EE0"/>
    <w:rsid w:val="00695166"/>
    <w:rsid w:val="0069726A"/>
    <w:rsid w:val="006A0B80"/>
    <w:rsid w:val="006A0BD8"/>
    <w:rsid w:val="006A149E"/>
    <w:rsid w:val="006A14C0"/>
    <w:rsid w:val="006A2E83"/>
    <w:rsid w:val="006B0AB5"/>
    <w:rsid w:val="006B640C"/>
    <w:rsid w:val="006B779E"/>
    <w:rsid w:val="006C1AAA"/>
    <w:rsid w:val="006C2267"/>
    <w:rsid w:val="006C3B49"/>
    <w:rsid w:val="006C4CC8"/>
    <w:rsid w:val="006C65EC"/>
    <w:rsid w:val="006D0F1F"/>
    <w:rsid w:val="006D2BDB"/>
    <w:rsid w:val="006D3F2F"/>
    <w:rsid w:val="006D4253"/>
    <w:rsid w:val="006D4437"/>
    <w:rsid w:val="006D4F19"/>
    <w:rsid w:val="006D5234"/>
    <w:rsid w:val="006D5638"/>
    <w:rsid w:val="006D5C7E"/>
    <w:rsid w:val="006D61CA"/>
    <w:rsid w:val="006E0941"/>
    <w:rsid w:val="006E1073"/>
    <w:rsid w:val="006E1C01"/>
    <w:rsid w:val="006E2F99"/>
    <w:rsid w:val="006E34F5"/>
    <w:rsid w:val="006E3536"/>
    <w:rsid w:val="006E3E1F"/>
    <w:rsid w:val="006E7BCA"/>
    <w:rsid w:val="006F0665"/>
    <w:rsid w:val="006F103A"/>
    <w:rsid w:val="006F1A86"/>
    <w:rsid w:val="006F2CD1"/>
    <w:rsid w:val="006F3632"/>
    <w:rsid w:val="006F4437"/>
    <w:rsid w:val="00700E50"/>
    <w:rsid w:val="0070112C"/>
    <w:rsid w:val="00702843"/>
    <w:rsid w:val="00704CF6"/>
    <w:rsid w:val="0070574A"/>
    <w:rsid w:val="00705EE2"/>
    <w:rsid w:val="007074DE"/>
    <w:rsid w:val="0071035C"/>
    <w:rsid w:val="0071045B"/>
    <w:rsid w:val="007120B4"/>
    <w:rsid w:val="00712559"/>
    <w:rsid w:val="00714488"/>
    <w:rsid w:val="007148CD"/>
    <w:rsid w:val="00715EA1"/>
    <w:rsid w:val="00721B69"/>
    <w:rsid w:val="00722151"/>
    <w:rsid w:val="00723625"/>
    <w:rsid w:val="00723AAD"/>
    <w:rsid w:val="00730264"/>
    <w:rsid w:val="00732758"/>
    <w:rsid w:val="0073511F"/>
    <w:rsid w:val="00735C73"/>
    <w:rsid w:val="00737A06"/>
    <w:rsid w:val="007400D4"/>
    <w:rsid w:val="0074244E"/>
    <w:rsid w:val="007459D6"/>
    <w:rsid w:val="00746990"/>
    <w:rsid w:val="007523D2"/>
    <w:rsid w:val="00752DD2"/>
    <w:rsid w:val="00754259"/>
    <w:rsid w:val="007545AF"/>
    <w:rsid w:val="007555EE"/>
    <w:rsid w:val="007559C4"/>
    <w:rsid w:val="0075660A"/>
    <w:rsid w:val="0075751C"/>
    <w:rsid w:val="007575BB"/>
    <w:rsid w:val="00757A70"/>
    <w:rsid w:val="00762B2D"/>
    <w:rsid w:val="00765341"/>
    <w:rsid w:val="0076653D"/>
    <w:rsid w:val="00770C86"/>
    <w:rsid w:val="007725AC"/>
    <w:rsid w:val="007748A5"/>
    <w:rsid w:val="00774C95"/>
    <w:rsid w:val="00775748"/>
    <w:rsid w:val="007777F7"/>
    <w:rsid w:val="00783729"/>
    <w:rsid w:val="00792709"/>
    <w:rsid w:val="00792A26"/>
    <w:rsid w:val="007945D0"/>
    <w:rsid w:val="00794B1C"/>
    <w:rsid w:val="007970EE"/>
    <w:rsid w:val="007976A1"/>
    <w:rsid w:val="00797942"/>
    <w:rsid w:val="007A43E3"/>
    <w:rsid w:val="007A4631"/>
    <w:rsid w:val="007A4AC7"/>
    <w:rsid w:val="007A5836"/>
    <w:rsid w:val="007A587C"/>
    <w:rsid w:val="007A5BB7"/>
    <w:rsid w:val="007A64E8"/>
    <w:rsid w:val="007B0678"/>
    <w:rsid w:val="007B23C9"/>
    <w:rsid w:val="007B3004"/>
    <w:rsid w:val="007B465D"/>
    <w:rsid w:val="007B48B6"/>
    <w:rsid w:val="007C084E"/>
    <w:rsid w:val="007C63D7"/>
    <w:rsid w:val="007D029B"/>
    <w:rsid w:val="007D280B"/>
    <w:rsid w:val="007D29C2"/>
    <w:rsid w:val="007D2EC2"/>
    <w:rsid w:val="007D3A3A"/>
    <w:rsid w:val="007D67F5"/>
    <w:rsid w:val="007D6AF1"/>
    <w:rsid w:val="007E4BA7"/>
    <w:rsid w:val="007E5847"/>
    <w:rsid w:val="007E682A"/>
    <w:rsid w:val="007F15C8"/>
    <w:rsid w:val="007F1B2F"/>
    <w:rsid w:val="007F26F9"/>
    <w:rsid w:val="007F33A8"/>
    <w:rsid w:val="007F4347"/>
    <w:rsid w:val="007F4C4A"/>
    <w:rsid w:val="007F673A"/>
    <w:rsid w:val="007F6B01"/>
    <w:rsid w:val="007F763F"/>
    <w:rsid w:val="007F77C7"/>
    <w:rsid w:val="00801E26"/>
    <w:rsid w:val="008025ED"/>
    <w:rsid w:val="00804A60"/>
    <w:rsid w:val="008058EA"/>
    <w:rsid w:val="00806742"/>
    <w:rsid w:val="00807319"/>
    <w:rsid w:val="00807732"/>
    <w:rsid w:val="008101E5"/>
    <w:rsid w:val="008118F5"/>
    <w:rsid w:val="00811ED4"/>
    <w:rsid w:val="008130D5"/>
    <w:rsid w:val="008160C9"/>
    <w:rsid w:val="0081641E"/>
    <w:rsid w:val="0081674D"/>
    <w:rsid w:val="008200A8"/>
    <w:rsid w:val="008201C7"/>
    <w:rsid w:val="00821816"/>
    <w:rsid w:val="0082313D"/>
    <w:rsid w:val="00825181"/>
    <w:rsid w:val="0082619A"/>
    <w:rsid w:val="008342B7"/>
    <w:rsid w:val="008357FF"/>
    <w:rsid w:val="0083659F"/>
    <w:rsid w:val="008368E9"/>
    <w:rsid w:val="00837C53"/>
    <w:rsid w:val="00837F62"/>
    <w:rsid w:val="00840DA7"/>
    <w:rsid w:val="0084508C"/>
    <w:rsid w:val="00845E23"/>
    <w:rsid w:val="00846BE9"/>
    <w:rsid w:val="00851B77"/>
    <w:rsid w:val="00852FC5"/>
    <w:rsid w:val="008530B0"/>
    <w:rsid w:val="00854A6D"/>
    <w:rsid w:val="00860F6D"/>
    <w:rsid w:val="0086288E"/>
    <w:rsid w:val="00865C58"/>
    <w:rsid w:val="00871330"/>
    <w:rsid w:val="008733A1"/>
    <w:rsid w:val="00877F79"/>
    <w:rsid w:val="00881DB8"/>
    <w:rsid w:val="00882606"/>
    <w:rsid w:val="0088284C"/>
    <w:rsid w:val="00884B20"/>
    <w:rsid w:val="008857F6"/>
    <w:rsid w:val="00885E1E"/>
    <w:rsid w:val="008861DB"/>
    <w:rsid w:val="008A4072"/>
    <w:rsid w:val="008A6441"/>
    <w:rsid w:val="008A6575"/>
    <w:rsid w:val="008B0C8A"/>
    <w:rsid w:val="008B181E"/>
    <w:rsid w:val="008B2B4C"/>
    <w:rsid w:val="008B3787"/>
    <w:rsid w:val="008B3E0E"/>
    <w:rsid w:val="008C0FDE"/>
    <w:rsid w:val="008C2D5A"/>
    <w:rsid w:val="008C680B"/>
    <w:rsid w:val="008C778A"/>
    <w:rsid w:val="008D35B7"/>
    <w:rsid w:val="008D36C3"/>
    <w:rsid w:val="008D37A5"/>
    <w:rsid w:val="008D38FD"/>
    <w:rsid w:val="008D3A23"/>
    <w:rsid w:val="008D4AAA"/>
    <w:rsid w:val="008D5309"/>
    <w:rsid w:val="008D56DA"/>
    <w:rsid w:val="008D6861"/>
    <w:rsid w:val="008D6F6B"/>
    <w:rsid w:val="008D7093"/>
    <w:rsid w:val="008E1FA9"/>
    <w:rsid w:val="008E3E6E"/>
    <w:rsid w:val="008F2B82"/>
    <w:rsid w:val="008F43D7"/>
    <w:rsid w:val="008F52A1"/>
    <w:rsid w:val="008F5383"/>
    <w:rsid w:val="008F6EE7"/>
    <w:rsid w:val="008F7707"/>
    <w:rsid w:val="008F7736"/>
    <w:rsid w:val="008F783C"/>
    <w:rsid w:val="00900227"/>
    <w:rsid w:val="00904F28"/>
    <w:rsid w:val="00905B4A"/>
    <w:rsid w:val="00907C6A"/>
    <w:rsid w:val="00920E65"/>
    <w:rsid w:val="009226E2"/>
    <w:rsid w:val="009256EF"/>
    <w:rsid w:val="0093413D"/>
    <w:rsid w:val="00936068"/>
    <w:rsid w:val="00936A6B"/>
    <w:rsid w:val="00940A70"/>
    <w:rsid w:val="00940E14"/>
    <w:rsid w:val="009415D3"/>
    <w:rsid w:val="00942478"/>
    <w:rsid w:val="00942D42"/>
    <w:rsid w:val="009438D9"/>
    <w:rsid w:val="00944FF0"/>
    <w:rsid w:val="0094530D"/>
    <w:rsid w:val="009454EA"/>
    <w:rsid w:val="00945C8B"/>
    <w:rsid w:val="00946637"/>
    <w:rsid w:val="00946D97"/>
    <w:rsid w:val="0095004C"/>
    <w:rsid w:val="009615D4"/>
    <w:rsid w:val="00963D44"/>
    <w:rsid w:val="00964525"/>
    <w:rsid w:val="00965D2F"/>
    <w:rsid w:val="0096702D"/>
    <w:rsid w:val="00967048"/>
    <w:rsid w:val="00967D53"/>
    <w:rsid w:val="00970D7B"/>
    <w:rsid w:val="00972206"/>
    <w:rsid w:val="009753EC"/>
    <w:rsid w:val="0097665A"/>
    <w:rsid w:val="0097720A"/>
    <w:rsid w:val="00977CFB"/>
    <w:rsid w:val="00981D10"/>
    <w:rsid w:val="00981D61"/>
    <w:rsid w:val="009822C7"/>
    <w:rsid w:val="0098325C"/>
    <w:rsid w:val="00983D9E"/>
    <w:rsid w:val="0098505B"/>
    <w:rsid w:val="00986271"/>
    <w:rsid w:val="009867D1"/>
    <w:rsid w:val="009871BC"/>
    <w:rsid w:val="009916A8"/>
    <w:rsid w:val="00992B4D"/>
    <w:rsid w:val="00993C87"/>
    <w:rsid w:val="00995C63"/>
    <w:rsid w:val="009A1DE7"/>
    <w:rsid w:val="009A2F17"/>
    <w:rsid w:val="009A317F"/>
    <w:rsid w:val="009A4343"/>
    <w:rsid w:val="009A50A5"/>
    <w:rsid w:val="009A609E"/>
    <w:rsid w:val="009B2945"/>
    <w:rsid w:val="009B3C9D"/>
    <w:rsid w:val="009B4CAB"/>
    <w:rsid w:val="009B7C04"/>
    <w:rsid w:val="009C05A3"/>
    <w:rsid w:val="009C0E23"/>
    <w:rsid w:val="009C104C"/>
    <w:rsid w:val="009C1067"/>
    <w:rsid w:val="009C2DC0"/>
    <w:rsid w:val="009C54C1"/>
    <w:rsid w:val="009C67D1"/>
    <w:rsid w:val="009C697E"/>
    <w:rsid w:val="009D200D"/>
    <w:rsid w:val="009D2245"/>
    <w:rsid w:val="009D36D9"/>
    <w:rsid w:val="009D39F0"/>
    <w:rsid w:val="009D6935"/>
    <w:rsid w:val="009D6E20"/>
    <w:rsid w:val="009D742F"/>
    <w:rsid w:val="009E29FC"/>
    <w:rsid w:val="009E42F4"/>
    <w:rsid w:val="009E5D52"/>
    <w:rsid w:val="009E7861"/>
    <w:rsid w:val="009E7870"/>
    <w:rsid w:val="009E78F1"/>
    <w:rsid w:val="009F0E65"/>
    <w:rsid w:val="009F130B"/>
    <w:rsid w:val="009F1414"/>
    <w:rsid w:val="009F2007"/>
    <w:rsid w:val="00A00693"/>
    <w:rsid w:val="00A02E4C"/>
    <w:rsid w:val="00A03BF2"/>
    <w:rsid w:val="00A03D15"/>
    <w:rsid w:val="00A04BCF"/>
    <w:rsid w:val="00A0781E"/>
    <w:rsid w:val="00A07E7E"/>
    <w:rsid w:val="00A10D68"/>
    <w:rsid w:val="00A10DA1"/>
    <w:rsid w:val="00A11790"/>
    <w:rsid w:val="00A12AF3"/>
    <w:rsid w:val="00A21108"/>
    <w:rsid w:val="00A213F3"/>
    <w:rsid w:val="00A21786"/>
    <w:rsid w:val="00A21D4B"/>
    <w:rsid w:val="00A24699"/>
    <w:rsid w:val="00A26076"/>
    <w:rsid w:val="00A27501"/>
    <w:rsid w:val="00A313A9"/>
    <w:rsid w:val="00A34C4A"/>
    <w:rsid w:val="00A37172"/>
    <w:rsid w:val="00A43D4F"/>
    <w:rsid w:val="00A454E0"/>
    <w:rsid w:val="00A514D5"/>
    <w:rsid w:val="00A545FE"/>
    <w:rsid w:val="00A601F7"/>
    <w:rsid w:val="00A603C3"/>
    <w:rsid w:val="00A60E06"/>
    <w:rsid w:val="00A6167D"/>
    <w:rsid w:val="00A64FB4"/>
    <w:rsid w:val="00A66A96"/>
    <w:rsid w:val="00A678BF"/>
    <w:rsid w:val="00A710F1"/>
    <w:rsid w:val="00A725AC"/>
    <w:rsid w:val="00A77E9F"/>
    <w:rsid w:val="00A80D8B"/>
    <w:rsid w:val="00A81B89"/>
    <w:rsid w:val="00A82319"/>
    <w:rsid w:val="00A828C3"/>
    <w:rsid w:val="00A83C50"/>
    <w:rsid w:val="00A849F9"/>
    <w:rsid w:val="00A84A70"/>
    <w:rsid w:val="00A866F5"/>
    <w:rsid w:val="00A90E0F"/>
    <w:rsid w:val="00A930B6"/>
    <w:rsid w:val="00A93B49"/>
    <w:rsid w:val="00A93C74"/>
    <w:rsid w:val="00A93E87"/>
    <w:rsid w:val="00A94012"/>
    <w:rsid w:val="00A94A22"/>
    <w:rsid w:val="00A95D56"/>
    <w:rsid w:val="00AA1B75"/>
    <w:rsid w:val="00AA1BDE"/>
    <w:rsid w:val="00AA3B58"/>
    <w:rsid w:val="00AA5198"/>
    <w:rsid w:val="00AB1DB4"/>
    <w:rsid w:val="00AB2041"/>
    <w:rsid w:val="00AB25CD"/>
    <w:rsid w:val="00AB2C4F"/>
    <w:rsid w:val="00AB5563"/>
    <w:rsid w:val="00AB733E"/>
    <w:rsid w:val="00AC032C"/>
    <w:rsid w:val="00AC3342"/>
    <w:rsid w:val="00AC34AD"/>
    <w:rsid w:val="00AC730E"/>
    <w:rsid w:val="00AD1736"/>
    <w:rsid w:val="00AD1B37"/>
    <w:rsid w:val="00AD4745"/>
    <w:rsid w:val="00AD64AB"/>
    <w:rsid w:val="00AD711E"/>
    <w:rsid w:val="00AD783C"/>
    <w:rsid w:val="00AE025A"/>
    <w:rsid w:val="00AE0DF6"/>
    <w:rsid w:val="00AE0F41"/>
    <w:rsid w:val="00AE1942"/>
    <w:rsid w:val="00AE36B9"/>
    <w:rsid w:val="00AE3BCC"/>
    <w:rsid w:val="00AE480B"/>
    <w:rsid w:val="00AE5395"/>
    <w:rsid w:val="00AE713A"/>
    <w:rsid w:val="00AF53A2"/>
    <w:rsid w:val="00AF5D24"/>
    <w:rsid w:val="00AF710B"/>
    <w:rsid w:val="00AF7976"/>
    <w:rsid w:val="00B00E10"/>
    <w:rsid w:val="00B01EAC"/>
    <w:rsid w:val="00B04EC3"/>
    <w:rsid w:val="00B06ACC"/>
    <w:rsid w:val="00B0789E"/>
    <w:rsid w:val="00B119BF"/>
    <w:rsid w:val="00B13471"/>
    <w:rsid w:val="00B14C3D"/>
    <w:rsid w:val="00B15D16"/>
    <w:rsid w:val="00B170BF"/>
    <w:rsid w:val="00B27412"/>
    <w:rsid w:val="00B303F4"/>
    <w:rsid w:val="00B30B5C"/>
    <w:rsid w:val="00B32BFE"/>
    <w:rsid w:val="00B330A5"/>
    <w:rsid w:val="00B3393D"/>
    <w:rsid w:val="00B3623B"/>
    <w:rsid w:val="00B40127"/>
    <w:rsid w:val="00B41074"/>
    <w:rsid w:val="00B4232F"/>
    <w:rsid w:val="00B42C2E"/>
    <w:rsid w:val="00B45736"/>
    <w:rsid w:val="00B46721"/>
    <w:rsid w:val="00B509B4"/>
    <w:rsid w:val="00B51B3E"/>
    <w:rsid w:val="00B532AB"/>
    <w:rsid w:val="00B57A7F"/>
    <w:rsid w:val="00B602F5"/>
    <w:rsid w:val="00B6079D"/>
    <w:rsid w:val="00B612D1"/>
    <w:rsid w:val="00B638E6"/>
    <w:rsid w:val="00B663AE"/>
    <w:rsid w:val="00B66B2F"/>
    <w:rsid w:val="00B715D3"/>
    <w:rsid w:val="00B74064"/>
    <w:rsid w:val="00B7692D"/>
    <w:rsid w:val="00B77291"/>
    <w:rsid w:val="00B77F24"/>
    <w:rsid w:val="00B812F8"/>
    <w:rsid w:val="00B8145D"/>
    <w:rsid w:val="00B82B18"/>
    <w:rsid w:val="00B86433"/>
    <w:rsid w:val="00B86E94"/>
    <w:rsid w:val="00B87859"/>
    <w:rsid w:val="00B91CB3"/>
    <w:rsid w:val="00B925F4"/>
    <w:rsid w:val="00B92FBB"/>
    <w:rsid w:val="00B94747"/>
    <w:rsid w:val="00B96AE9"/>
    <w:rsid w:val="00B96C95"/>
    <w:rsid w:val="00BA11FB"/>
    <w:rsid w:val="00BA17FF"/>
    <w:rsid w:val="00BA3E7F"/>
    <w:rsid w:val="00BA4E5A"/>
    <w:rsid w:val="00BA7623"/>
    <w:rsid w:val="00BB62EC"/>
    <w:rsid w:val="00BB6B69"/>
    <w:rsid w:val="00BB76DD"/>
    <w:rsid w:val="00BC0854"/>
    <w:rsid w:val="00BC090D"/>
    <w:rsid w:val="00BC0983"/>
    <w:rsid w:val="00BC153A"/>
    <w:rsid w:val="00BC2883"/>
    <w:rsid w:val="00BC515F"/>
    <w:rsid w:val="00BC5538"/>
    <w:rsid w:val="00BC71CA"/>
    <w:rsid w:val="00BD32EC"/>
    <w:rsid w:val="00BD376D"/>
    <w:rsid w:val="00BD5C4D"/>
    <w:rsid w:val="00BD7529"/>
    <w:rsid w:val="00BE0816"/>
    <w:rsid w:val="00BE35E5"/>
    <w:rsid w:val="00BE63DA"/>
    <w:rsid w:val="00BF65B4"/>
    <w:rsid w:val="00BF77C9"/>
    <w:rsid w:val="00C01E68"/>
    <w:rsid w:val="00C01FE0"/>
    <w:rsid w:val="00C03D70"/>
    <w:rsid w:val="00C052C0"/>
    <w:rsid w:val="00C05957"/>
    <w:rsid w:val="00C07923"/>
    <w:rsid w:val="00C07B38"/>
    <w:rsid w:val="00C10086"/>
    <w:rsid w:val="00C12101"/>
    <w:rsid w:val="00C12862"/>
    <w:rsid w:val="00C20207"/>
    <w:rsid w:val="00C20A52"/>
    <w:rsid w:val="00C231C2"/>
    <w:rsid w:val="00C242C6"/>
    <w:rsid w:val="00C2444C"/>
    <w:rsid w:val="00C2653A"/>
    <w:rsid w:val="00C26AFA"/>
    <w:rsid w:val="00C32AB9"/>
    <w:rsid w:val="00C32B0A"/>
    <w:rsid w:val="00C33605"/>
    <w:rsid w:val="00C35BB4"/>
    <w:rsid w:val="00C36C8F"/>
    <w:rsid w:val="00C45C93"/>
    <w:rsid w:val="00C46829"/>
    <w:rsid w:val="00C47A01"/>
    <w:rsid w:val="00C47C0B"/>
    <w:rsid w:val="00C53A19"/>
    <w:rsid w:val="00C55DF6"/>
    <w:rsid w:val="00C55EEB"/>
    <w:rsid w:val="00C56F11"/>
    <w:rsid w:val="00C56F97"/>
    <w:rsid w:val="00C57740"/>
    <w:rsid w:val="00C63F5B"/>
    <w:rsid w:val="00C64180"/>
    <w:rsid w:val="00C64846"/>
    <w:rsid w:val="00C64C63"/>
    <w:rsid w:val="00C6781A"/>
    <w:rsid w:val="00C70F8C"/>
    <w:rsid w:val="00C725B0"/>
    <w:rsid w:val="00C73CDC"/>
    <w:rsid w:val="00C74F84"/>
    <w:rsid w:val="00C83411"/>
    <w:rsid w:val="00C8566B"/>
    <w:rsid w:val="00C87276"/>
    <w:rsid w:val="00C874D9"/>
    <w:rsid w:val="00C91A01"/>
    <w:rsid w:val="00C92357"/>
    <w:rsid w:val="00C92C75"/>
    <w:rsid w:val="00C92F80"/>
    <w:rsid w:val="00C95D8A"/>
    <w:rsid w:val="00C96F76"/>
    <w:rsid w:val="00CA2B3B"/>
    <w:rsid w:val="00CA2CD1"/>
    <w:rsid w:val="00CA48FA"/>
    <w:rsid w:val="00CB6753"/>
    <w:rsid w:val="00CB6A31"/>
    <w:rsid w:val="00CB6E47"/>
    <w:rsid w:val="00CC01FF"/>
    <w:rsid w:val="00CC2125"/>
    <w:rsid w:val="00CC45AA"/>
    <w:rsid w:val="00CC4968"/>
    <w:rsid w:val="00CC6683"/>
    <w:rsid w:val="00CC6896"/>
    <w:rsid w:val="00CC6C96"/>
    <w:rsid w:val="00CD02DD"/>
    <w:rsid w:val="00CD2AEE"/>
    <w:rsid w:val="00CD2F45"/>
    <w:rsid w:val="00CD2F74"/>
    <w:rsid w:val="00CD61EB"/>
    <w:rsid w:val="00CD6D96"/>
    <w:rsid w:val="00CD7137"/>
    <w:rsid w:val="00CE173F"/>
    <w:rsid w:val="00CE1C7B"/>
    <w:rsid w:val="00CE1E1F"/>
    <w:rsid w:val="00CE7B3A"/>
    <w:rsid w:val="00CF5B9B"/>
    <w:rsid w:val="00CF603B"/>
    <w:rsid w:val="00CF7EAC"/>
    <w:rsid w:val="00D0021A"/>
    <w:rsid w:val="00D04508"/>
    <w:rsid w:val="00D0745C"/>
    <w:rsid w:val="00D11AD9"/>
    <w:rsid w:val="00D1218B"/>
    <w:rsid w:val="00D12945"/>
    <w:rsid w:val="00D12D16"/>
    <w:rsid w:val="00D15331"/>
    <w:rsid w:val="00D200DC"/>
    <w:rsid w:val="00D225E9"/>
    <w:rsid w:val="00D236F0"/>
    <w:rsid w:val="00D24030"/>
    <w:rsid w:val="00D2653A"/>
    <w:rsid w:val="00D26F61"/>
    <w:rsid w:val="00D31261"/>
    <w:rsid w:val="00D36AD0"/>
    <w:rsid w:val="00D4074A"/>
    <w:rsid w:val="00D40DD9"/>
    <w:rsid w:val="00D464E0"/>
    <w:rsid w:val="00D46860"/>
    <w:rsid w:val="00D506B0"/>
    <w:rsid w:val="00D51459"/>
    <w:rsid w:val="00D521D7"/>
    <w:rsid w:val="00D532FC"/>
    <w:rsid w:val="00D53560"/>
    <w:rsid w:val="00D54421"/>
    <w:rsid w:val="00D5451A"/>
    <w:rsid w:val="00D5585A"/>
    <w:rsid w:val="00D559DB"/>
    <w:rsid w:val="00D56074"/>
    <w:rsid w:val="00D56A2E"/>
    <w:rsid w:val="00D57070"/>
    <w:rsid w:val="00D57753"/>
    <w:rsid w:val="00D637DC"/>
    <w:rsid w:val="00D64074"/>
    <w:rsid w:val="00D652A8"/>
    <w:rsid w:val="00D66804"/>
    <w:rsid w:val="00D6696E"/>
    <w:rsid w:val="00D70483"/>
    <w:rsid w:val="00D710FA"/>
    <w:rsid w:val="00D72C87"/>
    <w:rsid w:val="00D72E80"/>
    <w:rsid w:val="00D76736"/>
    <w:rsid w:val="00D771D7"/>
    <w:rsid w:val="00D77CD9"/>
    <w:rsid w:val="00D77E86"/>
    <w:rsid w:val="00D84BF5"/>
    <w:rsid w:val="00D86414"/>
    <w:rsid w:val="00D87381"/>
    <w:rsid w:val="00D94E60"/>
    <w:rsid w:val="00D97290"/>
    <w:rsid w:val="00D974E8"/>
    <w:rsid w:val="00D975AC"/>
    <w:rsid w:val="00D97CA9"/>
    <w:rsid w:val="00DA3B38"/>
    <w:rsid w:val="00DA7FEB"/>
    <w:rsid w:val="00DB263D"/>
    <w:rsid w:val="00DB2721"/>
    <w:rsid w:val="00DB396A"/>
    <w:rsid w:val="00DB45BE"/>
    <w:rsid w:val="00DC0F13"/>
    <w:rsid w:val="00DC3A2D"/>
    <w:rsid w:val="00DC3EB3"/>
    <w:rsid w:val="00DD11F0"/>
    <w:rsid w:val="00DD7029"/>
    <w:rsid w:val="00DD7984"/>
    <w:rsid w:val="00DE0803"/>
    <w:rsid w:val="00DE149F"/>
    <w:rsid w:val="00DE16E7"/>
    <w:rsid w:val="00DE64CC"/>
    <w:rsid w:val="00DF0E80"/>
    <w:rsid w:val="00DF4D01"/>
    <w:rsid w:val="00DF6C50"/>
    <w:rsid w:val="00E028E9"/>
    <w:rsid w:val="00E02A1C"/>
    <w:rsid w:val="00E02DAC"/>
    <w:rsid w:val="00E036AA"/>
    <w:rsid w:val="00E077A3"/>
    <w:rsid w:val="00E105C9"/>
    <w:rsid w:val="00E10F5F"/>
    <w:rsid w:val="00E11633"/>
    <w:rsid w:val="00E156D8"/>
    <w:rsid w:val="00E16F14"/>
    <w:rsid w:val="00E21155"/>
    <w:rsid w:val="00E21512"/>
    <w:rsid w:val="00E24121"/>
    <w:rsid w:val="00E26481"/>
    <w:rsid w:val="00E3200E"/>
    <w:rsid w:val="00E32F93"/>
    <w:rsid w:val="00E333E1"/>
    <w:rsid w:val="00E34970"/>
    <w:rsid w:val="00E357AD"/>
    <w:rsid w:val="00E404BA"/>
    <w:rsid w:val="00E42502"/>
    <w:rsid w:val="00E44D79"/>
    <w:rsid w:val="00E452E5"/>
    <w:rsid w:val="00E45F91"/>
    <w:rsid w:val="00E46F01"/>
    <w:rsid w:val="00E47D92"/>
    <w:rsid w:val="00E51388"/>
    <w:rsid w:val="00E6031F"/>
    <w:rsid w:val="00E61CDF"/>
    <w:rsid w:val="00E67033"/>
    <w:rsid w:val="00E67939"/>
    <w:rsid w:val="00E733FE"/>
    <w:rsid w:val="00E75629"/>
    <w:rsid w:val="00E7641F"/>
    <w:rsid w:val="00E81704"/>
    <w:rsid w:val="00E91364"/>
    <w:rsid w:val="00E961B2"/>
    <w:rsid w:val="00EA2DBE"/>
    <w:rsid w:val="00EA4215"/>
    <w:rsid w:val="00EA4627"/>
    <w:rsid w:val="00EA488E"/>
    <w:rsid w:val="00EA5D0D"/>
    <w:rsid w:val="00EB1538"/>
    <w:rsid w:val="00EB2748"/>
    <w:rsid w:val="00EB381E"/>
    <w:rsid w:val="00EB4DEB"/>
    <w:rsid w:val="00EB53EB"/>
    <w:rsid w:val="00EB5E26"/>
    <w:rsid w:val="00EB7FA9"/>
    <w:rsid w:val="00EC2F22"/>
    <w:rsid w:val="00EC3B64"/>
    <w:rsid w:val="00EC60AE"/>
    <w:rsid w:val="00EC71E4"/>
    <w:rsid w:val="00EC7EB8"/>
    <w:rsid w:val="00EC7FF7"/>
    <w:rsid w:val="00ED1F6D"/>
    <w:rsid w:val="00ED1F7F"/>
    <w:rsid w:val="00ED262D"/>
    <w:rsid w:val="00ED3818"/>
    <w:rsid w:val="00ED56E9"/>
    <w:rsid w:val="00ED5A44"/>
    <w:rsid w:val="00ED5BCC"/>
    <w:rsid w:val="00ED78B1"/>
    <w:rsid w:val="00EE01FC"/>
    <w:rsid w:val="00EE05CD"/>
    <w:rsid w:val="00EF11C0"/>
    <w:rsid w:val="00EF132D"/>
    <w:rsid w:val="00EF1E68"/>
    <w:rsid w:val="00EF22F4"/>
    <w:rsid w:val="00EF5BA9"/>
    <w:rsid w:val="00EF70FE"/>
    <w:rsid w:val="00EF7EF2"/>
    <w:rsid w:val="00F033CA"/>
    <w:rsid w:val="00F04398"/>
    <w:rsid w:val="00F0767B"/>
    <w:rsid w:val="00F07A87"/>
    <w:rsid w:val="00F10992"/>
    <w:rsid w:val="00F122DF"/>
    <w:rsid w:val="00F125E2"/>
    <w:rsid w:val="00F133D9"/>
    <w:rsid w:val="00F162D4"/>
    <w:rsid w:val="00F16796"/>
    <w:rsid w:val="00F17DAA"/>
    <w:rsid w:val="00F20304"/>
    <w:rsid w:val="00F20C0D"/>
    <w:rsid w:val="00F22031"/>
    <w:rsid w:val="00F2282D"/>
    <w:rsid w:val="00F22F7A"/>
    <w:rsid w:val="00F231BD"/>
    <w:rsid w:val="00F23C61"/>
    <w:rsid w:val="00F2401B"/>
    <w:rsid w:val="00F24522"/>
    <w:rsid w:val="00F2542B"/>
    <w:rsid w:val="00F25FE8"/>
    <w:rsid w:val="00F270BD"/>
    <w:rsid w:val="00F27184"/>
    <w:rsid w:val="00F27B99"/>
    <w:rsid w:val="00F27FAC"/>
    <w:rsid w:val="00F34D07"/>
    <w:rsid w:val="00F35F68"/>
    <w:rsid w:val="00F36A5D"/>
    <w:rsid w:val="00F372BF"/>
    <w:rsid w:val="00F4012C"/>
    <w:rsid w:val="00F41257"/>
    <w:rsid w:val="00F42F4C"/>
    <w:rsid w:val="00F4395E"/>
    <w:rsid w:val="00F4702C"/>
    <w:rsid w:val="00F55F05"/>
    <w:rsid w:val="00F57167"/>
    <w:rsid w:val="00F57E69"/>
    <w:rsid w:val="00F64770"/>
    <w:rsid w:val="00F64ED1"/>
    <w:rsid w:val="00F65292"/>
    <w:rsid w:val="00F65AD5"/>
    <w:rsid w:val="00F67A83"/>
    <w:rsid w:val="00F70063"/>
    <w:rsid w:val="00F7069C"/>
    <w:rsid w:val="00F723B9"/>
    <w:rsid w:val="00F76071"/>
    <w:rsid w:val="00F7745D"/>
    <w:rsid w:val="00F80434"/>
    <w:rsid w:val="00F81B9D"/>
    <w:rsid w:val="00F81E99"/>
    <w:rsid w:val="00F85F98"/>
    <w:rsid w:val="00F87B07"/>
    <w:rsid w:val="00F91C6C"/>
    <w:rsid w:val="00F93F43"/>
    <w:rsid w:val="00F962A9"/>
    <w:rsid w:val="00F9687D"/>
    <w:rsid w:val="00FA0725"/>
    <w:rsid w:val="00FA3D3B"/>
    <w:rsid w:val="00FA5D50"/>
    <w:rsid w:val="00FB00A5"/>
    <w:rsid w:val="00FB1A59"/>
    <w:rsid w:val="00FB231A"/>
    <w:rsid w:val="00FB7529"/>
    <w:rsid w:val="00FC0DBC"/>
    <w:rsid w:val="00FC1B73"/>
    <w:rsid w:val="00FC2D8B"/>
    <w:rsid w:val="00FC3E72"/>
    <w:rsid w:val="00FC7E4B"/>
    <w:rsid w:val="00FD00D6"/>
    <w:rsid w:val="00FD2F56"/>
    <w:rsid w:val="00FD319F"/>
    <w:rsid w:val="00FD4981"/>
    <w:rsid w:val="00FD5D96"/>
    <w:rsid w:val="00FE0A8A"/>
    <w:rsid w:val="00FE434C"/>
    <w:rsid w:val="00FE56B5"/>
    <w:rsid w:val="00FE7293"/>
    <w:rsid w:val="00FF1BE9"/>
    <w:rsid w:val="00FF27CC"/>
    <w:rsid w:val="00FF4408"/>
    <w:rsid w:val="00FF592F"/>
    <w:rsid w:val="00FF61E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ECE66"/>
  <w15:chartTrackingRefBased/>
  <w15:docId w15:val="{38DDB808-C5DD-4CB7-8574-9BB35AC8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F8C"/>
    <w:pPr>
      <w:spacing w:after="120" w:line="264" w:lineRule="auto"/>
    </w:pPr>
  </w:style>
  <w:style w:type="paragraph" w:styleId="Heading1">
    <w:name w:val="heading 1"/>
    <w:basedOn w:val="Normal"/>
    <w:next w:val="Normal"/>
    <w:link w:val="Heading1Char"/>
    <w:uiPriority w:val="9"/>
    <w:qFormat/>
    <w:rsid w:val="001A0062"/>
    <w:pPr>
      <w:keepNext/>
      <w:keepLines/>
      <w:spacing w:before="24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1A0062"/>
    <w:pPr>
      <w:keepNext/>
      <w:keepLines/>
      <w:spacing w:before="16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1A0062"/>
    <w:pPr>
      <w:keepNext/>
      <w:keepLines/>
      <w:spacing w:before="16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1A0062"/>
    <w:pPr>
      <w:spacing w:before="120" w:after="60" w:line="240" w:lineRule="auto"/>
      <w:outlineLvl w:val="3"/>
    </w:pPr>
    <w:rPr>
      <w:rFonts w:ascii="Georgia" w:eastAsia="SimHei" w:hAnsi="Georgia" w:cs="Times New Roman"/>
      <w:b/>
      <w:iCs/>
      <w:color w:val="808080" w:themeColor="background1" w:themeShade="80"/>
      <w:lang w:eastAsia="en-US"/>
    </w:rPr>
  </w:style>
  <w:style w:type="paragraph" w:styleId="Heading5">
    <w:name w:val="heading 5"/>
    <w:basedOn w:val="Normal"/>
    <w:next w:val="Normal"/>
    <w:link w:val="Heading5Char"/>
    <w:uiPriority w:val="9"/>
    <w:unhideWhenUsed/>
    <w:qFormat/>
    <w:rsid w:val="001A0062"/>
    <w:pPr>
      <w:spacing w:before="120" w:after="60"/>
      <w:outlineLvl w:val="4"/>
    </w:pPr>
    <w:rPr>
      <w:b/>
      <w:bCs/>
    </w:rPr>
  </w:style>
  <w:style w:type="paragraph" w:styleId="Heading6">
    <w:name w:val="heading 6"/>
    <w:aliases w:val="Heading 6 (don't use)"/>
    <w:basedOn w:val="Heading7"/>
    <w:next w:val="Normal"/>
    <w:link w:val="Heading6Char"/>
    <w:uiPriority w:val="9"/>
    <w:unhideWhenUsed/>
    <w:rsid w:val="006D5638"/>
    <w:pPr>
      <w:outlineLvl w:val="5"/>
    </w:pPr>
  </w:style>
  <w:style w:type="paragraph" w:styleId="Heading7">
    <w:name w:val="heading 7"/>
    <w:aliases w:val="Heading 7(don't use)"/>
    <w:basedOn w:val="Heading8"/>
    <w:next w:val="Normal"/>
    <w:link w:val="Heading7Char"/>
    <w:uiPriority w:val="9"/>
    <w:unhideWhenUsed/>
    <w:rsid w:val="006D5638"/>
    <w:pPr>
      <w:outlineLvl w:val="6"/>
    </w:pPr>
  </w:style>
  <w:style w:type="paragraph" w:styleId="Heading8">
    <w:name w:val="heading 8"/>
    <w:aliases w:val="Heading 8 (don't use)"/>
    <w:basedOn w:val="Heading9"/>
    <w:next w:val="Normal"/>
    <w:link w:val="Heading8Char"/>
    <w:uiPriority w:val="9"/>
    <w:unhideWhenUsed/>
    <w:rsid w:val="006D5638"/>
    <w:pPr>
      <w:outlineLvl w:val="7"/>
    </w:pPr>
  </w:style>
  <w:style w:type="paragraph" w:styleId="Heading9">
    <w:name w:val="heading 9"/>
    <w:aliases w:val="Heading 9 (don't use)"/>
    <w:basedOn w:val="Heading5"/>
    <w:next w:val="Normal"/>
    <w:link w:val="Heading9Char"/>
    <w:uiPriority w:val="9"/>
    <w:unhideWhenUsed/>
    <w:rsid w:val="006D56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contextualSpacing/>
    </w:pPr>
  </w:style>
  <w:style w:type="paragraph" w:styleId="ListBullet3">
    <w:name w:val="List Bullet 3"/>
    <w:basedOn w:val="Normal"/>
    <w:uiPriority w:val="99"/>
    <w:unhideWhenUsed/>
    <w:qFormat/>
    <w:rsid w:val="000E5133"/>
    <w:pPr>
      <w:numPr>
        <w:ilvl w:val="2"/>
        <w:numId w:val="10"/>
      </w:numPr>
      <w:contextualSpacing/>
    </w:pPr>
  </w:style>
  <w:style w:type="paragraph" w:customStyle="1" w:styleId="Sub-heading2">
    <w:name w:val="Sub-heading 2"/>
    <w:basedOn w:val="Sub-heading1"/>
    <w:next w:val="Normal"/>
    <w:qFormat/>
    <w:rsid w:val="006D5638"/>
    <w:pPr>
      <w:framePr w:wrap="around"/>
      <w:pBdr>
        <w:top w:val="single" w:sz="4" w:space="6" w:color="BFBFBF" w:themeColor="background1" w:themeShade="BF"/>
        <w:left w:val="single" w:sz="4" w:space="6" w:color="BFBFBF" w:themeColor="background1" w:themeShade="BF"/>
        <w:bottom w:val="single" w:sz="4" w:space="6" w:color="BFBFBF" w:themeColor="background1" w:themeShade="BF"/>
        <w:right w:val="single" w:sz="4" w:space="6" w:color="BFBFBF" w:themeColor="background1" w:themeShade="BF"/>
      </w:pBdr>
      <w:shd w:val="clear" w:color="auto" w:fill="BFBFBF" w:themeFill="background1" w:themeFillShade="BF"/>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542794"/>
    <w:pPr>
      <w:numPr>
        <w:numId w:val="11"/>
      </w:numPr>
      <w:ind w:left="340"/>
      <w:contextualSpacing/>
    </w:pPr>
    <w:rPr>
      <w:lang w:eastAsia="en-GB"/>
    </w:r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customStyle="1" w:styleId="Sub-heading1">
    <w:name w:val="Sub-heading 1"/>
    <w:basedOn w:val="Pull-outHeading"/>
    <w:next w:val="Normal"/>
    <w:qFormat/>
    <w:rsid w:val="00900227"/>
    <w:pPr>
      <w:framePr w:w="9639" w:wrap="around"/>
      <w:spacing w:before="0" w:after="0" w:line="240" w:lineRule="auto"/>
    </w:pPr>
  </w:style>
  <w:style w:type="numbering" w:customStyle="1" w:styleId="NumberedLists">
    <w:name w:val="Numbered Lists"/>
    <w:uiPriority w:val="99"/>
    <w:rsid w:val="000E5133"/>
    <w:pPr>
      <w:numPr>
        <w:numId w:val="2"/>
      </w:numPr>
    </w:pPr>
  </w:style>
  <w:style w:type="paragraph" w:customStyle="1" w:styleId="Execnormal">
    <w:name w:val="Exec normal"/>
    <w:basedOn w:val="Normal"/>
    <w:qFormat/>
    <w:rsid w:val="0045798D"/>
    <w:pPr>
      <w:jc w:val="both"/>
    </w:pPr>
    <w:rPr>
      <w:sz w:val="21"/>
      <w:szCs w:val="21"/>
    </w:rPr>
  </w:style>
  <w:style w:type="paragraph" w:customStyle="1" w:styleId="ExecHead2">
    <w:name w:val="Exec Head 2"/>
    <w:basedOn w:val="Execnormal"/>
    <w:next w:val="Execnormal"/>
    <w:qFormat/>
    <w:rsid w:val="00030F3A"/>
    <w:pPr>
      <w:spacing w:before="120" w:after="60"/>
    </w:pPr>
    <w:rPr>
      <w:b/>
      <w:bCs/>
    </w:rPr>
  </w:style>
  <w:style w:type="character" w:customStyle="1" w:styleId="Heading9Char">
    <w:name w:val="Heading 9 Char"/>
    <w:aliases w:val="Heading 9 (don't use) Char"/>
    <w:basedOn w:val="DefaultParagraphFont"/>
    <w:link w:val="Heading9"/>
    <w:uiPriority w:val="9"/>
    <w:rsid w:val="006D5638"/>
    <w:rPr>
      <w:lang w:eastAsia="en-US"/>
    </w:r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0365D9"/>
    <w:pPr>
      <w:tabs>
        <w:tab w:val="center" w:pos="4513"/>
        <w:tab w:val="right" w:pos="9026"/>
      </w:tabs>
      <w:spacing w:after="0" w:line="240" w:lineRule="auto"/>
    </w:pPr>
    <w:rPr>
      <w:color w:val="094183" w:themeColor="text2"/>
      <w:sz w:val="20"/>
    </w:rPr>
  </w:style>
  <w:style w:type="character" w:customStyle="1" w:styleId="FooterChar">
    <w:name w:val="Footer Char"/>
    <w:basedOn w:val="DefaultParagraphFont"/>
    <w:link w:val="Footer"/>
    <w:uiPriority w:val="99"/>
    <w:rsid w:val="000365D9"/>
    <w:rPr>
      <w:color w:val="094183" w:themeColor="text2"/>
      <w:sz w:val="20"/>
    </w:rPr>
  </w:style>
  <w:style w:type="paragraph" w:styleId="Title">
    <w:name w:val="Title"/>
    <w:basedOn w:val="Normal"/>
    <w:next w:val="Normal"/>
    <w:link w:val="TitleChar"/>
    <w:uiPriority w:val="10"/>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1A0062"/>
    <w:rPr>
      <w:rFonts w:ascii="Georgia" w:eastAsia="SimHei" w:hAnsi="Georgia" w:cs="Times New Roman"/>
      <w:b/>
      <w:color w:val="094183"/>
      <w:sz w:val="32"/>
      <w:szCs w:val="32"/>
      <w:lang w:eastAsia="en-US"/>
    </w:rPr>
  </w:style>
  <w:style w:type="paragraph" w:customStyle="1" w:styleId="NumberedHeading1">
    <w:name w:val="Numbered Heading 1"/>
    <w:basedOn w:val="Heading1"/>
    <w:next w:val="Normal"/>
    <w:qFormat/>
    <w:rsid w:val="000E5133"/>
    <w:pPr>
      <w:numPr>
        <w:numId w:val="9"/>
      </w:numPr>
    </w:pPr>
  </w:style>
  <w:style w:type="character" w:customStyle="1" w:styleId="Heading2Char">
    <w:name w:val="Heading 2 Char"/>
    <w:basedOn w:val="DefaultParagraphFont"/>
    <w:link w:val="Heading2"/>
    <w:uiPriority w:val="9"/>
    <w:rsid w:val="001A0062"/>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1A0062"/>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1A0062"/>
    <w:rPr>
      <w:rFonts w:ascii="Georgia" w:eastAsia="SimHei" w:hAnsi="Georgia" w:cs="Times New Roman"/>
      <w:b/>
      <w:iCs/>
      <w:color w:val="808080" w:themeColor="background1" w:themeShade="80"/>
      <w:lang w:eastAsia="en-US"/>
    </w:rPr>
  </w:style>
  <w:style w:type="paragraph" w:customStyle="1" w:styleId="NumberedHeading2">
    <w:name w:val="Numbered Heading 2"/>
    <w:basedOn w:val="Heading2"/>
    <w:next w:val="Normal"/>
    <w:qFormat/>
    <w:rsid w:val="000E5133"/>
    <w:pPr>
      <w:numPr>
        <w:ilvl w:val="1"/>
        <w:numId w:val="9"/>
      </w:numPr>
    </w:pPr>
  </w:style>
  <w:style w:type="paragraph" w:customStyle="1" w:styleId="NumberedHeading3">
    <w:name w:val="Numbered Heading 3"/>
    <w:basedOn w:val="Heading3"/>
    <w:next w:val="Normal"/>
    <w:qFormat/>
    <w:rsid w:val="0096702D"/>
    <w:pPr>
      <w:numPr>
        <w:ilvl w:val="2"/>
        <w:numId w:val="9"/>
      </w:numPr>
      <w:ind w:left="920" w:hanging="920"/>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CA48FA"/>
    <w:pPr>
      <w:spacing w:before="0" w:after="24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114425"/>
    <w:pPr>
      <w:tabs>
        <w:tab w:val="right" w:leader="dot" w:pos="9015"/>
      </w:tabs>
      <w:spacing w:before="240" w:after="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character" w:customStyle="1" w:styleId="Heading5Char">
    <w:name w:val="Heading 5 Char"/>
    <w:basedOn w:val="DefaultParagraphFont"/>
    <w:link w:val="Heading5"/>
    <w:uiPriority w:val="9"/>
    <w:rsid w:val="001A0062"/>
    <w:rPr>
      <w:b/>
      <w:bCs/>
    </w:rPr>
  </w:style>
  <w:style w:type="character" w:customStyle="1" w:styleId="Heading6Char">
    <w:name w:val="Heading 6 Char"/>
    <w:aliases w:val="Heading 6 (don't use) Char"/>
    <w:basedOn w:val="DefaultParagraphFont"/>
    <w:link w:val="Heading6"/>
    <w:uiPriority w:val="9"/>
    <w:rsid w:val="006D5638"/>
    <w:rPr>
      <w:lang w:eastAsia="en-US"/>
    </w:rPr>
  </w:style>
  <w:style w:type="character" w:customStyle="1" w:styleId="Heading7Char">
    <w:name w:val="Heading 7 Char"/>
    <w:aliases w:val="Heading 7(don't use) Char"/>
    <w:basedOn w:val="DefaultParagraphFont"/>
    <w:link w:val="Heading7"/>
    <w:uiPriority w:val="9"/>
    <w:rsid w:val="006D5638"/>
    <w:rPr>
      <w:lang w:eastAsia="en-US"/>
    </w:rPr>
  </w:style>
  <w:style w:type="character" w:customStyle="1" w:styleId="Heading8Char">
    <w:name w:val="Heading 8 Char"/>
    <w:aliases w:val="Heading 8 (don't use) Char"/>
    <w:basedOn w:val="DefaultParagraphFont"/>
    <w:link w:val="Heading8"/>
    <w:uiPriority w:val="9"/>
    <w:rsid w:val="006D5638"/>
    <w:rPr>
      <w:lang w:eastAsia="en-US"/>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Heading2"/>
    <w:next w:val="Normal"/>
    <w:autoRedefine/>
    <w:qFormat/>
    <w:rsid w:val="004F5C79"/>
    <w:pPr>
      <w:numPr>
        <w:numId w:val="46"/>
      </w:numPr>
      <w:tabs>
        <w:tab w:val="left" w:pos="1843"/>
      </w:tabs>
    </w:p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qFormat/>
    <w:rsid w:val="00C64180"/>
    <w:pPr>
      <w:spacing w:after="200" w:line="240" w:lineRule="auto"/>
    </w:pPr>
    <w:rPr>
      <w:b/>
      <w:iCs/>
    </w:rPr>
  </w:style>
  <w:style w:type="character" w:styleId="CommentReference">
    <w:name w:val="annotation reference"/>
    <w:basedOn w:val="DefaultParagraphFont"/>
    <w:uiPriority w:val="99"/>
    <w:semiHidden/>
    <w:unhideWhenUsed/>
    <w:rsid w:val="00A10D68"/>
    <w:rPr>
      <w:sz w:val="16"/>
      <w:szCs w:val="16"/>
    </w:rPr>
  </w:style>
  <w:style w:type="paragraph" w:styleId="CommentText">
    <w:name w:val="annotation text"/>
    <w:basedOn w:val="Normal"/>
    <w:link w:val="CommentTextChar"/>
    <w:uiPriority w:val="99"/>
    <w:unhideWhenUsed/>
    <w:rsid w:val="00A10D68"/>
    <w:pPr>
      <w:spacing w:line="240" w:lineRule="auto"/>
    </w:pPr>
    <w:rPr>
      <w:sz w:val="20"/>
      <w:szCs w:val="20"/>
    </w:rPr>
  </w:style>
  <w:style w:type="paragraph" w:customStyle="1" w:styleId="Title-White">
    <w:name w:val="Title - White"/>
    <w:basedOn w:val="Title"/>
    <w:link w:val="Title-WhiteChar"/>
    <w:rsid w:val="005B00AD"/>
    <w:pPr>
      <w:framePr w:wrap="around"/>
    </w:pPr>
    <w:rPr>
      <w:color w:val="FFFFFF" w:themeColor="background1"/>
    </w:rPr>
  </w:style>
  <w:style w:type="paragraph" w:customStyle="1" w:styleId="Subtitle-White">
    <w:name w:val="Subtitle - White"/>
    <w:basedOn w:val="Subtitle"/>
    <w:link w:val="Subtitle-WhiteChar"/>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rsid w:val="001A1790"/>
    <w:pPr>
      <w:spacing w:after="240"/>
    </w:pPr>
  </w:style>
  <w:style w:type="paragraph" w:customStyle="1" w:styleId="Identifier">
    <w:name w:val="Identifier"/>
    <w:basedOn w:val="Normal"/>
    <w:rsid w:val="001A1790"/>
    <w:pPr>
      <w:spacing w:before="120" w:after="360"/>
      <w:contextualSpacing/>
    </w:pPr>
    <w:rPr>
      <w:color w:val="094183" w:themeColor="text2"/>
      <w:sz w:val="28"/>
    </w:rPr>
  </w:style>
  <w:style w:type="paragraph" w:customStyle="1" w:styleId="Cornergraphic">
    <w:name w:val="Corner graphic"/>
    <w:basedOn w:val="Normal"/>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Pull-outBodyCopy">
    <w:name w:val="Pull-out Body Copy"/>
    <w:basedOn w:val="Normal"/>
    <w:link w:val="Pull-outBodyCopyChar"/>
    <w:uiPriority w:val="2"/>
    <w:qFormat/>
    <w:rsid w:val="00D94E60"/>
    <w:pPr>
      <w:framePr w:wrap="around" w:vAnchor="text" w:hAnchor="text" w:y="1"/>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ind w:left="170" w:right="170"/>
    </w:pPr>
    <w:rPr>
      <w:rFonts w:eastAsiaTheme="minorHAnsi"/>
      <w:color w:val="FFFFFF" w:themeColor="background1"/>
      <w:lang w:eastAsia="en-US"/>
    </w:rPr>
  </w:style>
  <w:style w:type="paragraph" w:customStyle="1" w:styleId="BlockQuote1">
    <w:name w:val="Block Quote 1"/>
    <w:basedOn w:val="Normal"/>
    <w:autoRedefine/>
    <w:qFormat/>
    <w:rsid w:val="0027148A"/>
    <w:pPr>
      <w:spacing w:line="240" w:lineRule="auto"/>
      <w:ind w:left="403" w:right="403"/>
    </w:pPr>
    <w:rPr>
      <w:rFonts w:eastAsiaTheme="minorHAnsi"/>
      <w:iCs/>
      <w:color w:val="000000" w:themeColor="text1"/>
      <w:sz w:val="20"/>
      <w:lang w:eastAsia="en-US"/>
    </w:rPr>
  </w:style>
  <w:style w:type="paragraph" w:customStyle="1" w:styleId="Pull-outHeading">
    <w:name w:val="Pull-out Heading"/>
    <w:basedOn w:val="Pull-outBodyCopy"/>
    <w:link w:val="Pull-outHeadingChar"/>
    <w:qFormat/>
    <w:rsid w:val="00723625"/>
    <w:pPr>
      <w:framePr w:wrap="around"/>
    </w:pPr>
    <w:rPr>
      <w:b/>
    </w:rPr>
  </w:style>
  <w:style w:type="character" w:customStyle="1" w:styleId="Pull-outBodyCopyChar">
    <w:name w:val="Pull-out Body Copy Char"/>
    <w:basedOn w:val="DefaultParagraphFont"/>
    <w:link w:val="Pull-outBodyCopy"/>
    <w:uiPriority w:val="2"/>
    <w:rsid w:val="00D94E60"/>
    <w:rPr>
      <w:rFonts w:eastAsiaTheme="minorHAnsi"/>
      <w:color w:val="FFFFFF" w:themeColor="background1"/>
      <w:shd w:val="clear" w:color="auto" w:fill="094183" w:themeFill="text2"/>
      <w:lang w:eastAsia="en-US"/>
    </w:rPr>
  </w:style>
  <w:style w:type="paragraph" w:styleId="ListParagraph">
    <w:name w:val="List Paragraph"/>
    <w:aliases w:val="List Paragraph numbered"/>
    <w:basedOn w:val="Normal"/>
    <w:link w:val="ListParagraphChar"/>
    <w:uiPriority w:val="34"/>
    <w:rsid w:val="000E5133"/>
    <w:pPr>
      <w:ind w:left="340"/>
    </w:pPr>
  </w:style>
  <w:style w:type="character" w:customStyle="1" w:styleId="Pull-outHeadingChar">
    <w:name w:val="Pull-out Heading Char"/>
    <w:basedOn w:val="DefaultParagraphFont"/>
    <w:link w:val="Pull-outHeading"/>
    <w:rsid w:val="00723625"/>
    <w:rPr>
      <w:rFonts w:eastAsiaTheme="minorHAnsi"/>
      <w:b/>
      <w:color w:val="FFFFFF" w:themeColor="background1"/>
      <w:shd w:val="clear" w:color="auto" w:fill="094183" w:themeFill="text2"/>
      <w:lang w:eastAsia="en-US"/>
    </w:rPr>
  </w:style>
  <w:style w:type="paragraph" w:customStyle="1" w:styleId="Pull-outBullets">
    <w:name w:val="Pull-out Bullets"/>
    <w:basedOn w:val="Pull-outBodyCopy"/>
    <w:link w:val="Pull-outBulletsChar"/>
    <w:qFormat/>
    <w:rsid w:val="00695166"/>
    <w:pPr>
      <w:framePr w:wrap="around"/>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rsid w:val="0018540E"/>
    <w:pPr>
      <w:spacing w:before="200"/>
    </w:pPr>
    <w:rPr>
      <w:color w:val="FFFFFF" w:themeColor="background1"/>
    </w:rPr>
  </w:style>
  <w:style w:type="paragraph" w:customStyle="1" w:styleId="IdentifierDash-Blue">
    <w:name w:val="Identifier Dash-Blue"/>
    <w:basedOn w:val="IdentifierDash-White"/>
    <w:rsid w:val="00FF27CC"/>
    <w:rPr>
      <w:color w:val="094183" w:themeColor="text2"/>
    </w:rPr>
  </w:style>
  <w:style w:type="paragraph" w:styleId="TableofFigures">
    <w:name w:val="table of figures"/>
    <w:basedOn w:val="TOC2"/>
    <w:next w:val="Normal"/>
    <w:uiPriority w:val="99"/>
    <w:unhideWhenUsed/>
    <w:rsid w:val="00EB381E"/>
    <w:rPr>
      <w:noProof/>
    </w:rPr>
  </w:style>
  <w:style w:type="character" w:customStyle="1" w:styleId="CommentTextChar">
    <w:name w:val="Comment Text Char"/>
    <w:basedOn w:val="DefaultParagraphFont"/>
    <w:link w:val="CommentText"/>
    <w:uiPriority w:val="99"/>
    <w:rsid w:val="00A10D68"/>
    <w:rPr>
      <w:sz w:val="20"/>
      <w:szCs w:val="20"/>
    </w:rPr>
  </w:style>
  <w:style w:type="paragraph" w:styleId="CommentSubject">
    <w:name w:val="annotation subject"/>
    <w:basedOn w:val="CommentText"/>
    <w:next w:val="CommentText"/>
    <w:link w:val="CommentSubjectChar"/>
    <w:uiPriority w:val="99"/>
    <w:semiHidden/>
    <w:unhideWhenUsed/>
    <w:rsid w:val="00A10D68"/>
    <w:rPr>
      <w:b/>
      <w:bCs/>
    </w:rPr>
  </w:style>
  <w:style w:type="character" w:customStyle="1" w:styleId="CommentSubjectChar">
    <w:name w:val="Comment Subject Char"/>
    <w:basedOn w:val="CommentTextChar"/>
    <w:link w:val="CommentSubject"/>
    <w:uiPriority w:val="99"/>
    <w:semiHidden/>
    <w:rsid w:val="00A10D68"/>
    <w:rPr>
      <w:b/>
      <w:bCs/>
      <w:sz w:val="20"/>
      <w:szCs w:val="20"/>
    </w:rPr>
  </w:style>
  <w:style w:type="paragraph" w:styleId="BalloonText">
    <w:name w:val="Balloon Text"/>
    <w:basedOn w:val="Normal"/>
    <w:link w:val="BalloonTextChar"/>
    <w:uiPriority w:val="99"/>
    <w:semiHidden/>
    <w:unhideWhenUsed/>
    <w:rsid w:val="00A10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68"/>
    <w:rPr>
      <w:rFonts w:ascii="Segoe UI" w:hAnsi="Segoe UI" w:cs="Segoe UI"/>
      <w:sz w:val="18"/>
      <w:szCs w:val="18"/>
    </w:rPr>
  </w:style>
  <w:style w:type="paragraph" w:customStyle="1" w:styleId="APA6threferencelist">
    <w:name w:val="APA 6th reference list"/>
    <w:basedOn w:val="Normal"/>
    <w:qFormat/>
    <w:rsid w:val="00224E12"/>
    <w:pPr>
      <w:spacing w:after="0" w:line="360" w:lineRule="auto"/>
      <w:ind w:left="400" w:hanging="400"/>
    </w:pPr>
  </w:style>
  <w:style w:type="character" w:styleId="UnresolvedMention">
    <w:name w:val="Unresolved Mention"/>
    <w:basedOn w:val="DefaultParagraphFont"/>
    <w:uiPriority w:val="99"/>
    <w:semiHidden/>
    <w:unhideWhenUsed/>
    <w:rsid w:val="00FF4408"/>
    <w:rPr>
      <w:color w:val="808080"/>
      <w:shd w:val="clear" w:color="auto" w:fill="E6E6E6"/>
    </w:rPr>
  </w:style>
  <w:style w:type="paragraph" w:customStyle="1" w:styleId="Contents">
    <w:name w:val="Contents"/>
    <w:basedOn w:val="Heading1"/>
    <w:next w:val="Contents-text"/>
    <w:rsid w:val="00C35BB4"/>
    <w:pPr>
      <w:pBdr>
        <w:top w:val="single" w:sz="8" w:space="4" w:color="B9D7FA" w:themeColor="text2" w:themeTint="33"/>
        <w:left w:val="single" w:sz="8" w:space="4" w:color="B9D7FA" w:themeColor="text2" w:themeTint="33"/>
        <w:bottom w:val="single" w:sz="8" w:space="4" w:color="B9D7FA" w:themeColor="text2" w:themeTint="33"/>
        <w:right w:val="single" w:sz="8" w:space="4" w:color="B9D7FA" w:themeColor="text2" w:themeTint="33"/>
      </w:pBdr>
      <w:shd w:val="clear" w:color="auto" w:fill="BECBE5" w:themeFill="accent4" w:themeFillTint="66"/>
      <w:spacing w:before="0" w:after="0"/>
    </w:pPr>
    <w:rPr>
      <w:sz w:val="24"/>
      <w:szCs w:val="24"/>
    </w:rPr>
  </w:style>
  <w:style w:type="paragraph" w:customStyle="1" w:styleId="Contents-text">
    <w:name w:val="Contents-text"/>
    <w:basedOn w:val="Contents"/>
    <w:rsid w:val="0045627D"/>
    <w:pPr>
      <w:pBdr>
        <w:top w:val="single" w:sz="8" w:space="2" w:color="E3EFFD"/>
        <w:left w:val="single" w:sz="8" w:space="4" w:color="E3EFFD"/>
        <w:bottom w:val="single" w:sz="8" w:space="4" w:color="E3EFFD"/>
        <w:right w:val="single" w:sz="8" w:space="4" w:color="E3EFFD"/>
        <w:between w:val="single" w:sz="12" w:space="2" w:color="FFFFFF" w:themeColor="background1"/>
      </w:pBdr>
      <w:shd w:val="clear" w:color="auto" w:fill="DEE5F2" w:themeFill="accent4" w:themeFillTint="33"/>
      <w:spacing w:before="40"/>
      <w:outlineLvl w:val="9"/>
    </w:pPr>
    <w:rPr>
      <w:rFonts w:asciiTheme="minorHAnsi" w:hAnsiTheme="minorHAnsi"/>
      <w:b w:val="0"/>
      <w:color w:val="094183" w:themeColor="text2"/>
      <w:sz w:val="22"/>
      <w:szCs w:val="22"/>
    </w:rPr>
  </w:style>
  <w:style w:type="paragraph" w:customStyle="1" w:styleId="Bannertext">
    <w:name w:val="Banner text"/>
    <w:basedOn w:val="Title"/>
    <w:link w:val="BannertextChar"/>
    <w:unhideWhenUsed/>
    <w:rsid w:val="000A6239"/>
    <w:pPr>
      <w:framePr w:w="0" w:hSpace="0" w:wrap="auto" w:vAnchor="margin" w:hAnchor="text" w:yAlign="inline"/>
      <w:spacing w:after="80" w:line="228" w:lineRule="auto"/>
    </w:pPr>
    <w:rPr>
      <w:color w:val="FFFFFF" w:themeColor="background1"/>
      <w:sz w:val="64"/>
    </w:rPr>
  </w:style>
  <w:style w:type="character" w:customStyle="1" w:styleId="BannertextChar">
    <w:name w:val="Banner text Char"/>
    <w:basedOn w:val="TitleChar"/>
    <w:link w:val="Bannertext"/>
    <w:rsid w:val="000A6239"/>
    <w:rPr>
      <w:rFonts w:asciiTheme="majorHAnsi" w:eastAsiaTheme="majorEastAsia" w:hAnsiTheme="majorHAnsi" w:cstheme="majorBidi"/>
      <w:b/>
      <w:color w:val="FFFFFF" w:themeColor="background1"/>
      <w:spacing w:val="-10"/>
      <w:kern w:val="28"/>
      <w:sz w:val="64"/>
      <w:szCs w:val="56"/>
    </w:rPr>
  </w:style>
  <w:style w:type="paragraph" w:customStyle="1" w:styleId="IssueNumber">
    <w:name w:val="Issue Number"/>
    <w:basedOn w:val="Bannertext"/>
    <w:uiPriority w:val="9"/>
    <w:rsid w:val="000A6239"/>
    <w:pPr>
      <w:spacing w:after="0"/>
    </w:pPr>
    <w:rPr>
      <w:rFonts w:asciiTheme="minorHAnsi" w:hAnsiTheme="minorHAnsi" w:cstheme="minorHAnsi"/>
      <w:b w:val="0"/>
      <w:bCs/>
      <w:sz w:val="24"/>
      <w:lang w:eastAsia="en-US"/>
    </w:rPr>
  </w:style>
  <w:style w:type="character" w:customStyle="1" w:styleId="ListParagraphChar">
    <w:name w:val="List Paragraph Char"/>
    <w:aliases w:val="List Paragraph numbered Char"/>
    <w:link w:val="ListParagraph"/>
    <w:uiPriority w:val="34"/>
    <w:locked/>
    <w:rsid w:val="000A6239"/>
  </w:style>
  <w:style w:type="character" w:styleId="FollowedHyperlink">
    <w:name w:val="FollowedHyperlink"/>
    <w:basedOn w:val="DefaultParagraphFont"/>
    <w:uiPriority w:val="99"/>
    <w:semiHidden/>
    <w:unhideWhenUsed/>
    <w:rsid w:val="00871330"/>
    <w:rPr>
      <w:color w:val="000000" w:themeColor="followedHyperlink"/>
      <w:u w:val="single"/>
    </w:rPr>
  </w:style>
  <w:style w:type="paragraph" w:customStyle="1" w:styleId="Bullet">
    <w:name w:val="Bullet"/>
    <w:basedOn w:val="Normal"/>
    <w:rsid w:val="006B779E"/>
    <w:pPr>
      <w:numPr>
        <w:numId w:val="22"/>
      </w:numPr>
      <w:spacing w:before="100" w:after="100" w:line="250" w:lineRule="atLeast"/>
    </w:pPr>
    <w:rPr>
      <w:rFonts w:ascii="Arial" w:eastAsia="Calibri" w:hAnsi="Arial" w:cs="Arial"/>
      <w:spacing w:val="-2"/>
      <w:sz w:val="20"/>
      <w:szCs w:val="20"/>
      <w:lang w:eastAsia="en-AU"/>
    </w:rPr>
  </w:style>
  <w:style w:type="paragraph" w:customStyle="1" w:styleId="ExecHead1">
    <w:name w:val="Exec Head 1"/>
    <w:basedOn w:val="Heading2"/>
    <w:next w:val="Execnormal"/>
    <w:qFormat/>
    <w:rsid w:val="006055DA"/>
    <w:pPr>
      <w:outlineLvl w:val="9"/>
    </w:pPr>
  </w:style>
  <w:style w:type="paragraph" w:styleId="Revision">
    <w:name w:val="Revision"/>
    <w:hidden/>
    <w:uiPriority w:val="99"/>
    <w:semiHidden/>
    <w:rsid w:val="00942D42"/>
    <w:pPr>
      <w:spacing w:after="0" w:line="240" w:lineRule="auto"/>
    </w:pPr>
  </w:style>
  <w:style w:type="paragraph" w:customStyle="1" w:styleId="Twocolumn">
    <w:name w:val="Two column"/>
    <w:basedOn w:val="Normal"/>
    <w:qFormat/>
    <w:rsid w:val="00B8145D"/>
    <w:pPr>
      <w:spacing w:line="240" w:lineRule="auto"/>
    </w:pPr>
    <w:rPr>
      <w:rFonts w:cs="Times New Roman (Body CS)"/>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6101">
      <w:bodyDiv w:val="1"/>
      <w:marLeft w:val="0"/>
      <w:marRight w:val="0"/>
      <w:marTop w:val="0"/>
      <w:marBottom w:val="0"/>
      <w:divBdr>
        <w:top w:val="none" w:sz="0" w:space="0" w:color="auto"/>
        <w:left w:val="none" w:sz="0" w:space="0" w:color="auto"/>
        <w:bottom w:val="none" w:sz="0" w:space="0" w:color="auto"/>
        <w:right w:val="none" w:sz="0" w:space="0" w:color="auto"/>
      </w:divBdr>
      <w:divsChild>
        <w:div w:id="1821728530">
          <w:marLeft w:val="547"/>
          <w:marRight w:val="0"/>
          <w:marTop w:val="200"/>
          <w:marBottom w:val="0"/>
          <w:divBdr>
            <w:top w:val="none" w:sz="0" w:space="0" w:color="auto"/>
            <w:left w:val="none" w:sz="0" w:space="0" w:color="auto"/>
            <w:bottom w:val="none" w:sz="0" w:space="0" w:color="auto"/>
            <w:right w:val="none" w:sz="0" w:space="0" w:color="auto"/>
          </w:divBdr>
        </w:div>
        <w:div w:id="1713378963">
          <w:marLeft w:val="547"/>
          <w:marRight w:val="0"/>
          <w:marTop w:val="200"/>
          <w:marBottom w:val="0"/>
          <w:divBdr>
            <w:top w:val="none" w:sz="0" w:space="0" w:color="auto"/>
            <w:left w:val="none" w:sz="0" w:space="0" w:color="auto"/>
            <w:bottom w:val="none" w:sz="0" w:space="0" w:color="auto"/>
            <w:right w:val="none" w:sz="0" w:space="0" w:color="auto"/>
          </w:divBdr>
        </w:div>
        <w:div w:id="753861721">
          <w:marLeft w:val="547"/>
          <w:marRight w:val="0"/>
          <w:marTop w:val="200"/>
          <w:marBottom w:val="0"/>
          <w:divBdr>
            <w:top w:val="none" w:sz="0" w:space="0" w:color="auto"/>
            <w:left w:val="none" w:sz="0" w:space="0" w:color="auto"/>
            <w:bottom w:val="none" w:sz="0" w:space="0" w:color="auto"/>
            <w:right w:val="none" w:sz="0" w:space="0" w:color="auto"/>
          </w:divBdr>
        </w:div>
        <w:div w:id="274556865">
          <w:marLeft w:val="547"/>
          <w:marRight w:val="0"/>
          <w:marTop w:val="200"/>
          <w:marBottom w:val="0"/>
          <w:divBdr>
            <w:top w:val="none" w:sz="0" w:space="0" w:color="auto"/>
            <w:left w:val="none" w:sz="0" w:space="0" w:color="auto"/>
            <w:bottom w:val="none" w:sz="0" w:space="0" w:color="auto"/>
            <w:right w:val="none" w:sz="0" w:space="0" w:color="auto"/>
          </w:divBdr>
        </w:div>
        <w:div w:id="715855930">
          <w:marLeft w:val="547"/>
          <w:marRight w:val="0"/>
          <w:marTop w:val="200"/>
          <w:marBottom w:val="0"/>
          <w:divBdr>
            <w:top w:val="none" w:sz="0" w:space="0" w:color="auto"/>
            <w:left w:val="none" w:sz="0" w:space="0" w:color="auto"/>
            <w:bottom w:val="none" w:sz="0" w:space="0" w:color="auto"/>
            <w:right w:val="none" w:sz="0" w:space="0" w:color="auto"/>
          </w:divBdr>
        </w:div>
      </w:divsChild>
    </w:div>
    <w:div w:id="127404900">
      <w:bodyDiv w:val="1"/>
      <w:marLeft w:val="0"/>
      <w:marRight w:val="0"/>
      <w:marTop w:val="0"/>
      <w:marBottom w:val="0"/>
      <w:divBdr>
        <w:top w:val="none" w:sz="0" w:space="0" w:color="auto"/>
        <w:left w:val="none" w:sz="0" w:space="0" w:color="auto"/>
        <w:bottom w:val="none" w:sz="0" w:space="0" w:color="auto"/>
        <w:right w:val="none" w:sz="0" w:space="0" w:color="auto"/>
      </w:divBdr>
    </w:div>
    <w:div w:id="209078646">
      <w:bodyDiv w:val="1"/>
      <w:marLeft w:val="0"/>
      <w:marRight w:val="0"/>
      <w:marTop w:val="0"/>
      <w:marBottom w:val="0"/>
      <w:divBdr>
        <w:top w:val="none" w:sz="0" w:space="0" w:color="auto"/>
        <w:left w:val="none" w:sz="0" w:space="0" w:color="auto"/>
        <w:bottom w:val="none" w:sz="0" w:space="0" w:color="auto"/>
        <w:right w:val="none" w:sz="0" w:space="0" w:color="auto"/>
      </w:divBdr>
    </w:div>
    <w:div w:id="221723454">
      <w:bodyDiv w:val="1"/>
      <w:marLeft w:val="0"/>
      <w:marRight w:val="0"/>
      <w:marTop w:val="0"/>
      <w:marBottom w:val="0"/>
      <w:divBdr>
        <w:top w:val="none" w:sz="0" w:space="0" w:color="auto"/>
        <w:left w:val="none" w:sz="0" w:space="0" w:color="auto"/>
        <w:bottom w:val="none" w:sz="0" w:space="0" w:color="auto"/>
        <w:right w:val="none" w:sz="0" w:space="0" w:color="auto"/>
      </w:divBdr>
      <w:divsChild>
        <w:div w:id="1694186894">
          <w:marLeft w:val="720"/>
          <w:marRight w:val="0"/>
          <w:marTop w:val="200"/>
          <w:marBottom w:val="0"/>
          <w:divBdr>
            <w:top w:val="none" w:sz="0" w:space="0" w:color="auto"/>
            <w:left w:val="none" w:sz="0" w:space="0" w:color="auto"/>
            <w:bottom w:val="none" w:sz="0" w:space="0" w:color="auto"/>
            <w:right w:val="none" w:sz="0" w:space="0" w:color="auto"/>
          </w:divBdr>
        </w:div>
        <w:div w:id="40057363">
          <w:marLeft w:val="720"/>
          <w:marRight w:val="0"/>
          <w:marTop w:val="200"/>
          <w:marBottom w:val="0"/>
          <w:divBdr>
            <w:top w:val="none" w:sz="0" w:space="0" w:color="auto"/>
            <w:left w:val="none" w:sz="0" w:space="0" w:color="auto"/>
            <w:bottom w:val="none" w:sz="0" w:space="0" w:color="auto"/>
            <w:right w:val="none" w:sz="0" w:space="0" w:color="auto"/>
          </w:divBdr>
        </w:div>
        <w:div w:id="1356613876">
          <w:marLeft w:val="720"/>
          <w:marRight w:val="0"/>
          <w:marTop w:val="200"/>
          <w:marBottom w:val="0"/>
          <w:divBdr>
            <w:top w:val="none" w:sz="0" w:space="0" w:color="auto"/>
            <w:left w:val="none" w:sz="0" w:space="0" w:color="auto"/>
            <w:bottom w:val="none" w:sz="0" w:space="0" w:color="auto"/>
            <w:right w:val="none" w:sz="0" w:space="0" w:color="auto"/>
          </w:divBdr>
        </w:div>
        <w:div w:id="2002729281">
          <w:marLeft w:val="720"/>
          <w:marRight w:val="0"/>
          <w:marTop w:val="200"/>
          <w:marBottom w:val="0"/>
          <w:divBdr>
            <w:top w:val="none" w:sz="0" w:space="0" w:color="auto"/>
            <w:left w:val="none" w:sz="0" w:space="0" w:color="auto"/>
            <w:bottom w:val="none" w:sz="0" w:space="0" w:color="auto"/>
            <w:right w:val="none" w:sz="0" w:space="0" w:color="auto"/>
          </w:divBdr>
        </w:div>
        <w:div w:id="538207359">
          <w:marLeft w:val="720"/>
          <w:marRight w:val="0"/>
          <w:marTop w:val="200"/>
          <w:marBottom w:val="0"/>
          <w:divBdr>
            <w:top w:val="none" w:sz="0" w:space="0" w:color="auto"/>
            <w:left w:val="none" w:sz="0" w:space="0" w:color="auto"/>
            <w:bottom w:val="none" w:sz="0" w:space="0" w:color="auto"/>
            <w:right w:val="none" w:sz="0" w:space="0" w:color="auto"/>
          </w:divBdr>
        </w:div>
      </w:divsChild>
    </w:div>
    <w:div w:id="244266771">
      <w:bodyDiv w:val="1"/>
      <w:marLeft w:val="0"/>
      <w:marRight w:val="0"/>
      <w:marTop w:val="0"/>
      <w:marBottom w:val="0"/>
      <w:divBdr>
        <w:top w:val="none" w:sz="0" w:space="0" w:color="auto"/>
        <w:left w:val="none" w:sz="0" w:space="0" w:color="auto"/>
        <w:bottom w:val="none" w:sz="0" w:space="0" w:color="auto"/>
        <w:right w:val="none" w:sz="0" w:space="0" w:color="auto"/>
      </w:divBdr>
    </w:div>
    <w:div w:id="290944568">
      <w:bodyDiv w:val="1"/>
      <w:marLeft w:val="0"/>
      <w:marRight w:val="0"/>
      <w:marTop w:val="0"/>
      <w:marBottom w:val="0"/>
      <w:divBdr>
        <w:top w:val="none" w:sz="0" w:space="0" w:color="auto"/>
        <w:left w:val="none" w:sz="0" w:space="0" w:color="auto"/>
        <w:bottom w:val="none" w:sz="0" w:space="0" w:color="auto"/>
        <w:right w:val="none" w:sz="0" w:space="0" w:color="auto"/>
      </w:divBdr>
    </w:div>
    <w:div w:id="336662872">
      <w:bodyDiv w:val="1"/>
      <w:marLeft w:val="0"/>
      <w:marRight w:val="0"/>
      <w:marTop w:val="0"/>
      <w:marBottom w:val="0"/>
      <w:divBdr>
        <w:top w:val="none" w:sz="0" w:space="0" w:color="auto"/>
        <w:left w:val="none" w:sz="0" w:space="0" w:color="auto"/>
        <w:bottom w:val="none" w:sz="0" w:space="0" w:color="auto"/>
        <w:right w:val="none" w:sz="0" w:space="0" w:color="auto"/>
      </w:divBdr>
    </w:div>
    <w:div w:id="363213456">
      <w:bodyDiv w:val="1"/>
      <w:marLeft w:val="0"/>
      <w:marRight w:val="0"/>
      <w:marTop w:val="0"/>
      <w:marBottom w:val="0"/>
      <w:divBdr>
        <w:top w:val="none" w:sz="0" w:space="0" w:color="auto"/>
        <w:left w:val="none" w:sz="0" w:space="0" w:color="auto"/>
        <w:bottom w:val="none" w:sz="0" w:space="0" w:color="auto"/>
        <w:right w:val="none" w:sz="0" w:space="0" w:color="auto"/>
      </w:divBdr>
    </w:div>
    <w:div w:id="429936912">
      <w:bodyDiv w:val="1"/>
      <w:marLeft w:val="0"/>
      <w:marRight w:val="0"/>
      <w:marTop w:val="0"/>
      <w:marBottom w:val="0"/>
      <w:divBdr>
        <w:top w:val="none" w:sz="0" w:space="0" w:color="auto"/>
        <w:left w:val="none" w:sz="0" w:space="0" w:color="auto"/>
        <w:bottom w:val="none" w:sz="0" w:space="0" w:color="auto"/>
        <w:right w:val="none" w:sz="0" w:space="0" w:color="auto"/>
      </w:divBdr>
    </w:div>
    <w:div w:id="521627419">
      <w:bodyDiv w:val="1"/>
      <w:marLeft w:val="0"/>
      <w:marRight w:val="0"/>
      <w:marTop w:val="0"/>
      <w:marBottom w:val="0"/>
      <w:divBdr>
        <w:top w:val="none" w:sz="0" w:space="0" w:color="auto"/>
        <w:left w:val="none" w:sz="0" w:space="0" w:color="auto"/>
        <w:bottom w:val="none" w:sz="0" w:space="0" w:color="auto"/>
        <w:right w:val="none" w:sz="0" w:space="0" w:color="auto"/>
      </w:divBdr>
      <w:divsChild>
        <w:div w:id="1475103045">
          <w:marLeft w:val="806"/>
          <w:marRight w:val="0"/>
          <w:marTop w:val="200"/>
          <w:marBottom w:val="0"/>
          <w:divBdr>
            <w:top w:val="none" w:sz="0" w:space="0" w:color="auto"/>
            <w:left w:val="none" w:sz="0" w:space="0" w:color="auto"/>
            <w:bottom w:val="none" w:sz="0" w:space="0" w:color="auto"/>
            <w:right w:val="none" w:sz="0" w:space="0" w:color="auto"/>
          </w:divBdr>
        </w:div>
        <w:div w:id="222908545">
          <w:marLeft w:val="806"/>
          <w:marRight w:val="0"/>
          <w:marTop w:val="200"/>
          <w:marBottom w:val="0"/>
          <w:divBdr>
            <w:top w:val="none" w:sz="0" w:space="0" w:color="auto"/>
            <w:left w:val="none" w:sz="0" w:space="0" w:color="auto"/>
            <w:bottom w:val="none" w:sz="0" w:space="0" w:color="auto"/>
            <w:right w:val="none" w:sz="0" w:space="0" w:color="auto"/>
          </w:divBdr>
        </w:div>
        <w:div w:id="1056196870">
          <w:marLeft w:val="806"/>
          <w:marRight w:val="0"/>
          <w:marTop w:val="200"/>
          <w:marBottom w:val="0"/>
          <w:divBdr>
            <w:top w:val="none" w:sz="0" w:space="0" w:color="auto"/>
            <w:left w:val="none" w:sz="0" w:space="0" w:color="auto"/>
            <w:bottom w:val="none" w:sz="0" w:space="0" w:color="auto"/>
            <w:right w:val="none" w:sz="0" w:space="0" w:color="auto"/>
          </w:divBdr>
        </w:div>
        <w:div w:id="196479274">
          <w:marLeft w:val="806"/>
          <w:marRight w:val="0"/>
          <w:marTop w:val="200"/>
          <w:marBottom w:val="0"/>
          <w:divBdr>
            <w:top w:val="none" w:sz="0" w:space="0" w:color="auto"/>
            <w:left w:val="none" w:sz="0" w:space="0" w:color="auto"/>
            <w:bottom w:val="none" w:sz="0" w:space="0" w:color="auto"/>
            <w:right w:val="none" w:sz="0" w:space="0" w:color="auto"/>
          </w:divBdr>
        </w:div>
      </w:divsChild>
    </w:div>
    <w:div w:id="523861804">
      <w:bodyDiv w:val="1"/>
      <w:marLeft w:val="0"/>
      <w:marRight w:val="0"/>
      <w:marTop w:val="0"/>
      <w:marBottom w:val="0"/>
      <w:divBdr>
        <w:top w:val="none" w:sz="0" w:space="0" w:color="auto"/>
        <w:left w:val="none" w:sz="0" w:space="0" w:color="auto"/>
        <w:bottom w:val="none" w:sz="0" w:space="0" w:color="auto"/>
        <w:right w:val="none" w:sz="0" w:space="0" w:color="auto"/>
      </w:divBdr>
    </w:div>
    <w:div w:id="555698119">
      <w:bodyDiv w:val="1"/>
      <w:marLeft w:val="0"/>
      <w:marRight w:val="0"/>
      <w:marTop w:val="0"/>
      <w:marBottom w:val="0"/>
      <w:divBdr>
        <w:top w:val="none" w:sz="0" w:space="0" w:color="auto"/>
        <w:left w:val="none" w:sz="0" w:space="0" w:color="auto"/>
        <w:bottom w:val="none" w:sz="0" w:space="0" w:color="auto"/>
        <w:right w:val="none" w:sz="0" w:space="0" w:color="auto"/>
      </w:divBdr>
      <w:divsChild>
        <w:div w:id="2061123565">
          <w:marLeft w:val="446"/>
          <w:marRight w:val="0"/>
          <w:marTop w:val="0"/>
          <w:marBottom w:val="0"/>
          <w:divBdr>
            <w:top w:val="none" w:sz="0" w:space="0" w:color="auto"/>
            <w:left w:val="none" w:sz="0" w:space="0" w:color="auto"/>
            <w:bottom w:val="none" w:sz="0" w:space="0" w:color="auto"/>
            <w:right w:val="none" w:sz="0" w:space="0" w:color="auto"/>
          </w:divBdr>
        </w:div>
        <w:div w:id="1280986908">
          <w:marLeft w:val="446"/>
          <w:marRight w:val="0"/>
          <w:marTop w:val="0"/>
          <w:marBottom w:val="0"/>
          <w:divBdr>
            <w:top w:val="none" w:sz="0" w:space="0" w:color="auto"/>
            <w:left w:val="none" w:sz="0" w:space="0" w:color="auto"/>
            <w:bottom w:val="none" w:sz="0" w:space="0" w:color="auto"/>
            <w:right w:val="none" w:sz="0" w:space="0" w:color="auto"/>
          </w:divBdr>
        </w:div>
        <w:div w:id="1674841597">
          <w:marLeft w:val="446"/>
          <w:marRight w:val="0"/>
          <w:marTop w:val="0"/>
          <w:marBottom w:val="0"/>
          <w:divBdr>
            <w:top w:val="none" w:sz="0" w:space="0" w:color="auto"/>
            <w:left w:val="none" w:sz="0" w:space="0" w:color="auto"/>
            <w:bottom w:val="none" w:sz="0" w:space="0" w:color="auto"/>
            <w:right w:val="none" w:sz="0" w:space="0" w:color="auto"/>
          </w:divBdr>
        </w:div>
        <w:div w:id="1007097074">
          <w:marLeft w:val="446"/>
          <w:marRight w:val="0"/>
          <w:marTop w:val="0"/>
          <w:marBottom w:val="0"/>
          <w:divBdr>
            <w:top w:val="none" w:sz="0" w:space="0" w:color="auto"/>
            <w:left w:val="none" w:sz="0" w:space="0" w:color="auto"/>
            <w:bottom w:val="none" w:sz="0" w:space="0" w:color="auto"/>
            <w:right w:val="none" w:sz="0" w:space="0" w:color="auto"/>
          </w:divBdr>
        </w:div>
      </w:divsChild>
    </w:div>
    <w:div w:id="584610311">
      <w:bodyDiv w:val="1"/>
      <w:marLeft w:val="0"/>
      <w:marRight w:val="0"/>
      <w:marTop w:val="0"/>
      <w:marBottom w:val="0"/>
      <w:divBdr>
        <w:top w:val="none" w:sz="0" w:space="0" w:color="auto"/>
        <w:left w:val="none" w:sz="0" w:space="0" w:color="auto"/>
        <w:bottom w:val="none" w:sz="0" w:space="0" w:color="auto"/>
        <w:right w:val="none" w:sz="0" w:space="0" w:color="auto"/>
      </w:divBdr>
    </w:div>
    <w:div w:id="639313231">
      <w:bodyDiv w:val="1"/>
      <w:marLeft w:val="0"/>
      <w:marRight w:val="0"/>
      <w:marTop w:val="0"/>
      <w:marBottom w:val="0"/>
      <w:divBdr>
        <w:top w:val="none" w:sz="0" w:space="0" w:color="auto"/>
        <w:left w:val="none" w:sz="0" w:space="0" w:color="auto"/>
        <w:bottom w:val="none" w:sz="0" w:space="0" w:color="auto"/>
        <w:right w:val="none" w:sz="0" w:space="0" w:color="auto"/>
      </w:divBdr>
    </w:div>
    <w:div w:id="705058211">
      <w:bodyDiv w:val="1"/>
      <w:marLeft w:val="0"/>
      <w:marRight w:val="0"/>
      <w:marTop w:val="0"/>
      <w:marBottom w:val="0"/>
      <w:divBdr>
        <w:top w:val="none" w:sz="0" w:space="0" w:color="auto"/>
        <w:left w:val="none" w:sz="0" w:space="0" w:color="auto"/>
        <w:bottom w:val="none" w:sz="0" w:space="0" w:color="auto"/>
        <w:right w:val="none" w:sz="0" w:space="0" w:color="auto"/>
      </w:divBdr>
    </w:div>
    <w:div w:id="715741310">
      <w:bodyDiv w:val="1"/>
      <w:marLeft w:val="0"/>
      <w:marRight w:val="0"/>
      <w:marTop w:val="0"/>
      <w:marBottom w:val="0"/>
      <w:divBdr>
        <w:top w:val="none" w:sz="0" w:space="0" w:color="auto"/>
        <w:left w:val="none" w:sz="0" w:space="0" w:color="auto"/>
        <w:bottom w:val="none" w:sz="0" w:space="0" w:color="auto"/>
        <w:right w:val="none" w:sz="0" w:space="0" w:color="auto"/>
      </w:divBdr>
    </w:div>
    <w:div w:id="840201649">
      <w:bodyDiv w:val="1"/>
      <w:marLeft w:val="0"/>
      <w:marRight w:val="0"/>
      <w:marTop w:val="0"/>
      <w:marBottom w:val="0"/>
      <w:divBdr>
        <w:top w:val="none" w:sz="0" w:space="0" w:color="auto"/>
        <w:left w:val="none" w:sz="0" w:space="0" w:color="auto"/>
        <w:bottom w:val="none" w:sz="0" w:space="0" w:color="auto"/>
        <w:right w:val="none" w:sz="0" w:space="0" w:color="auto"/>
      </w:divBdr>
    </w:div>
    <w:div w:id="895354873">
      <w:bodyDiv w:val="1"/>
      <w:marLeft w:val="0"/>
      <w:marRight w:val="0"/>
      <w:marTop w:val="0"/>
      <w:marBottom w:val="0"/>
      <w:divBdr>
        <w:top w:val="none" w:sz="0" w:space="0" w:color="auto"/>
        <w:left w:val="none" w:sz="0" w:space="0" w:color="auto"/>
        <w:bottom w:val="none" w:sz="0" w:space="0" w:color="auto"/>
        <w:right w:val="none" w:sz="0" w:space="0" w:color="auto"/>
      </w:divBdr>
    </w:div>
    <w:div w:id="1052313022">
      <w:bodyDiv w:val="1"/>
      <w:marLeft w:val="0"/>
      <w:marRight w:val="0"/>
      <w:marTop w:val="0"/>
      <w:marBottom w:val="0"/>
      <w:divBdr>
        <w:top w:val="none" w:sz="0" w:space="0" w:color="auto"/>
        <w:left w:val="none" w:sz="0" w:space="0" w:color="auto"/>
        <w:bottom w:val="none" w:sz="0" w:space="0" w:color="auto"/>
        <w:right w:val="none" w:sz="0" w:space="0" w:color="auto"/>
      </w:divBdr>
    </w:div>
    <w:div w:id="1052576120">
      <w:bodyDiv w:val="1"/>
      <w:marLeft w:val="0"/>
      <w:marRight w:val="0"/>
      <w:marTop w:val="0"/>
      <w:marBottom w:val="0"/>
      <w:divBdr>
        <w:top w:val="none" w:sz="0" w:space="0" w:color="auto"/>
        <w:left w:val="none" w:sz="0" w:space="0" w:color="auto"/>
        <w:bottom w:val="none" w:sz="0" w:space="0" w:color="auto"/>
        <w:right w:val="none" w:sz="0" w:space="0" w:color="auto"/>
      </w:divBdr>
    </w:div>
    <w:div w:id="1172067943">
      <w:bodyDiv w:val="1"/>
      <w:marLeft w:val="0"/>
      <w:marRight w:val="0"/>
      <w:marTop w:val="0"/>
      <w:marBottom w:val="0"/>
      <w:divBdr>
        <w:top w:val="none" w:sz="0" w:space="0" w:color="auto"/>
        <w:left w:val="none" w:sz="0" w:space="0" w:color="auto"/>
        <w:bottom w:val="none" w:sz="0" w:space="0" w:color="auto"/>
        <w:right w:val="none" w:sz="0" w:space="0" w:color="auto"/>
      </w:divBdr>
    </w:div>
    <w:div w:id="1198005747">
      <w:bodyDiv w:val="1"/>
      <w:marLeft w:val="0"/>
      <w:marRight w:val="0"/>
      <w:marTop w:val="0"/>
      <w:marBottom w:val="0"/>
      <w:divBdr>
        <w:top w:val="none" w:sz="0" w:space="0" w:color="auto"/>
        <w:left w:val="none" w:sz="0" w:space="0" w:color="auto"/>
        <w:bottom w:val="none" w:sz="0" w:space="0" w:color="auto"/>
        <w:right w:val="none" w:sz="0" w:space="0" w:color="auto"/>
      </w:divBdr>
    </w:div>
    <w:div w:id="1212155757">
      <w:bodyDiv w:val="1"/>
      <w:marLeft w:val="0"/>
      <w:marRight w:val="0"/>
      <w:marTop w:val="0"/>
      <w:marBottom w:val="0"/>
      <w:divBdr>
        <w:top w:val="none" w:sz="0" w:space="0" w:color="auto"/>
        <w:left w:val="none" w:sz="0" w:space="0" w:color="auto"/>
        <w:bottom w:val="none" w:sz="0" w:space="0" w:color="auto"/>
        <w:right w:val="none" w:sz="0" w:space="0" w:color="auto"/>
      </w:divBdr>
      <w:divsChild>
        <w:div w:id="1913156008">
          <w:marLeft w:val="547"/>
          <w:marRight w:val="0"/>
          <w:marTop w:val="200"/>
          <w:marBottom w:val="0"/>
          <w:divBdr>
            <w:top w:val="none" w:sz="0" w:space="0" w:color="auto"/>
            <w:left w:val="none" w:sz="0" w:space="0" w:color="auto"/>
            <w:bottom w:val="none" w:sz="0" w:space="0" w:color="auto"/>
            <w:right w:val="none" w:sz="0" w:space="0" w:color="auto"/>
          </w:divBdr>
        </w:div>
        <w:div w:id="128909667">
          <w:marLeft w:val="547"/>
          <w:marRight w:val="0"/>
          <w:marTop w:val="200"/>
          <w:marBottom w:val="0"/>
          <w:divBdr>
            <w:top w:val="none" w:sz="0" w:space="0" w:color="auto"/>
            <w:left w:val="none" w:sz="0" w:space="0" w:color="auto"/>
            <w:bottom w:val="none" w:sz="0" w:space="0" w:color="auto"/>
            <w:right w:val="none" w:sz="0" w:space="0" w:color="auto"/>
          </w:divBdr>
        </w:div>
        <w:div w:id="2093114720">
          <w:marLeft w:val="547"/>
          <w:marRight w:val="0"/>
          <w:marTop w:val="200"/>
          <w:marBottom w:val="0"/>
          <w:divBdr>
            <w:top w:val="none" w:sz="0" w:space="0" w:color="auto"/>
            <w:left w:val="none" w:sz="0" w:space="0" w:color="auto"/>
            <w:bottom w:val="none" w:sz="0" w:space="0" w:color="auto"/>
            <w:right w:val="none" w:sz="0" w:space="0" w:color="auto"/>
          </w:divBdr>
        </w:div>
      </w:divsChild>
    </w:div>
    <w:div w:id="1223827810">
      <w:bodyDiv w:val="1"/>
      <w:marLeft w:val="0"/>
      <w:marRight w:val="0"/>
      <w:marTop w:val="0"/>
      <w:marBottom w:val="0"/>
      <w:divBdr>
        <w:top w:val="none" w:sz="0" w:space="0" w:color="auto"/>
        <w:left w:val="none" w:sz="0" w:space="0" w:color="auto"/>
        <w:bottom w:val="none" w:sz="0" w:space="0" w:color="auto"/>
        <w:right w:val="none" w:sz="0" w:space="0" w:color="auto"/>
      </w:divBdr>
      <w:divsChild>
        <w:div w:id="497842251">
          <w:marLeft w:val="720"/>
          <w:marRight w:val="0"/>
          <w:marTop w:val="200"/>
          <w:marBottom w:val="0"/>
          <w:divBdr>
            <w:top w:val="none" w:sz="0" w:space="0" w:color="auto"/>
            <w:left w:val="none" w:sz="0" w:space="0" w:color="auto"/>
            <w:bottom w:val="none" w:sz="0" w:space="0" w:color="auto"/>
            <w:right w:val="none" w:sz="0" w:space="0" w:color="auto"/>
          </w:divBdr>
        </w:div>
        <w:div w:id="1091006751">
          <w:marLeft w:val="720"/>
          <w:marRight w:val="0"/>
          <w:marTop w:val="200"/>
          <w:marBottom w:val="0"/>
          <w:divBdr>
            <w:top w:val="none" w:sz="0" w:space="0" w:color="auto"/>
            <w:left w:val="none" w:sz="0" w:space="0" w:color="auto"/>
            <w:bottom w:val="none" w:sz="0" w:space="0" w:color="auto"/>
            <w:right w:val="none" w:sz="0" w:space="0" w:color="auto"/>
          </w:divBdr>
        </w:div>
      </w:divsChild>
    </w:div>
    <w:div w:id="1228303987">
      <w:bodyDiv w:val="1"/>
      <w:marLeft w:val="0"/>
      <w:marRight w:val="0"/>
      <w:marTop w:val="0"/>
      <w:marBottom w:val="0"/>
      <w:divBdr>
        <w:top w:val="none" w:sz="0" w:space="0" w:color="auto"/>
        <w:left w:val="none" w:sz="0" w:space="0" w:color="auto"/>
        <w:bottom w:val="none" w:sz="0" w:space="0" w:color="auto"/>
        <w:right w:val="none" w:sz="0" w:space="0" w:color="auto"/>
      </w:divBdr>
    </w:div>
    <w:div w:id="1228372031">
      <w:bodyDiv w:val="1"/>
      <w:marLeft w:val="0"/>
      <w:marRight w:val="0"/>
      <w:marTop w:val="0"/>
      <w:marBottom w:val="0"/>
      <w:divBdr>
        <w:top w:val="none" w:sz="0" w:space="0" w:color="auto"/>
        <w:left w:val="none" w:sz="0" w:space="0" w:color="auto"/>
        <w:bottom w:val="none" w:sz="0" w:space="0" w:color="auto"/>
        <w:right w:val="none" w:sz="0" w:space="0" w:color="auto"/>
      </w:divBdr>
    </w:div>
    <w:div w:id="1391732767">
      <w:bodyDiv w:val="1"/>
      <w:marLeft w:val="0"/>
      <w:marRight w:val="0"/>
      <w:marTop w:val="0"/>
      <w:marBottom w:val="0"/>
      <w:divBdr>
        <w:top w:val="none" w:sz="0" w:space="0" w:color="auto"/>
        <w:left w:val="none" w:sz="0" w:space="0" w:color="auto"/>
        <w:bottom w:val="none" w:sz="0" w:space="0" w:color="auto"/>
        <w:right w:val="none" w:sz="0" w:space="0" w:color="auto"/>
      </w:divBdr>
    </w:div>
    <w:div w:id="1445004905">
      <w:bodyDiv w:val="1"/>
      <w:marLeft w:val="0"/>
      <w:marRight w:val="0"/>
      <w:marTop w:val="0"/>
      <w:marBottom w:val="0"/>
      <w:divBdr>
        <w:top w:val="none" w:sz="0" w:space="0" w:color="auto"/>
        <w:left w:val="none" w:sz="0" w:space="0" w:color="auto"/>
        <w:bottom w:val="none" w:sz="0" w:space="0" w:color="auto"/>
        <w:right w:val="none" w:sz="0" w:space="0" w:color="auto"/>
      </w:divBdr>
    </w:div>
    <w:div w:id="1452213761">
      <w:bodyDiv w:val="1"/>
      <w:marLeft w:val="0"/>
      <w:marRight w:val="0"/>
      <w:marTop w:val="0"/>
      <w:marBottom w:val="0"/>
      <w:divBdr>
        <w:top w:val="none" w:sz="0" w:space="0" w:color="auto"/>
        <w:left w:val="none" w:sz="0" w:space="0" w:color="auto"/>
        <w:bottom w:val="none" w:sz="0" w:space="0" w:color="auto"/>
        <w:right w:val="none" w:sz="0" w:space="0" w:color="auto"/>
      </w:divBdr>
    </w:div>
    <w:div w:id="1454863721">
      <w:bodyDiv w:val="1"/>
      <w:marLeft w:val="0"/>
      <w:marRight w:val="0"/>
      <w:marTop w:val="0"/>
      <w:marBottom w:val="0"/>
      <w:divBdr>
        <w:top w:val="none" w:sz="0" w:space="0" w:color="auto"/>
        <w:left w:val="none" w:sz="0" w:space="0" w:color="auto"/>
        <w:bottom w:val="none" w:sz="0" w:space="0" w:color="auto"/>
        <w:right w:val="none" w:sz="0" w:space="0" w:color="auto"/>
      </w:divBdr>
    </w:div>
    <w:div w:id="1492335440">
      <w:bodyDiv w:val="1"/>
      <w:marLeft w:val="0"/>
      <w:marRight w:val="0"/>
      <w:marTop w:val="0"/>
      <w:marBottom w:val="0"/>
      <w:divBdr>
        <w:top w:val="none" w:sz="0" w:space="0" w:color="auto"/>
        <w:left w:val="none" w:sz="0" w:space="0" w:color="auto"/>
        <w:bottom w:val="none" w:sz="0" w:space="0" w:color="auto"/>
        <w:right w:val="none" w:sz="0" w:space="0" w:color="auto"/>
      </w:divBdr>
    </w:div>
    <w:div w:id="1493253360">
      <w:bodyDiv w:val="1"/>
      <w:marLeft w:val="0"/>
      <w:marRight w:val="0"/>
      <w:marTop w:val="0"/>
      <w:marBottom w:val="0"/>
      <w:divBdr>
        <w:top w:val="none" w:sz="0" w:space="0" w:color="auto"/>
        <w:left w:val="none" w:sz="0" w:space="0" w:color="auto"/>
        <w:bottom w:val="none" w:sz="0" w:space="0" w:color="auto"/>
        <w:right w:val="none" w:sz="0" w:space="0" w:color="auto"/>
      </w:divBdr>
    </w:div>
    <w:div w:id="1595170131">
      <w:bodyDiv w:val="1"/>
      <w:marLeft w:val="0"/>
      <w:marRight w:val="0"/>
      <w:marTop w:val="0"/>
      <w:marBottom w:val="0"/>
      <w:divBdr>
        <w:top w:val="none" w:sz="0" w:space="0" w:color="auto"/>
        <w:left w:val="none" w:sz="0" w:space="0" w:color="auto"/>
        <w:bottom w:val="none" w:sz="0" w:space="0" w:color="auto"/>
        <w:right w:val="none" w:sz="0" w:space="0" w:color="auto"/>
      </w:divBdr>
      <w:divsChild>
        <w:div w:id="904531892">
          <w:marLeft w:val="446"/>
          <w:marRight w:val="0"/>
          <w:marTop w:val="0"/>
          <w:marBottom w:val="0"/>
          <w:divBdr>
            <w:top w:val="none" w:sz="0" w:space="0" w:color="auto"/>
            <w:left w:val="none" w:sz="0" w:space="0" w:color="auto"/>
            <w:bottom w:val="none" w:sz="0" w:space="0" w:color="auto"/>
            <w:right w:val="none" w:sz="0" w:space="0" w:color="auto"/>
          </w:divBdr>
        </w:div>
        <w:div w:id="320930486">
          <w:marLeft w:val="446"/>
          <w:marRight w:val="0"/>
          <w:marTop w:val="0"/>
          <w:marBottom w:val="0"/>
          <w:divBdr>
            <w:top w:val="none" w:sz="0" w:space="0" w:color="auto"/>
            <w:left w:val="none" w:sz="0" w:space="0" w:color="auto"/>
            <w:bottom w:val="none" w:sz="0" w:space="0" w:color="auto"/>
            <w:right w:val="none" w:sz="0" w:space="0" w:color="auto"/>
          </w:divBdr>
        </w:div>
        <w:div w:id="1078019509">
          <w:marLeft w:val="446"/>
          <w:marRight w:val="0"/>
          <w:marTop w:val="0"/>
          <w:marBottom w:val="0"/>
          <w:divBdr>
            <w:top w:val="none" w:sz="0" w:space="0" w:color="auto"/>
            <w:left w:val="none" w:sz="0" w:space="0" w:color="auto"/>
            <w:bottom w:val="none" w:sz="0" w:space="0" w:color="auto"/>
            <w:right w:val="none" w:sz="0" w:space="0" w:color="auto"/>
          </w:divBdr>
        </w:div>
      </w:divsChild>
    </w:div>
    <w:div w:id="1638023802">
      <w:bodyDiv w:val="1"/>
      <w:marLeft w:val="0"/>
      <w:marRight w:val="0"/>
      <w:marTop w:val="0"/>
      <w:marBottom w:val="0"/>
      <w:divBdr>
        <w:top w:val="none" w:sz="0" w:space="0" w:color="auto"/>
        <w:left w:val="none" w:sz="0" w:space="0" w:color="auto"/>
        <w:bottom w:val="none" w:sz="0" w:space="0" w:color="auto"/>
        <w:right w:val="none" w:sz="0" w:space="0" w:color="auto"/>
      </w:divBdr>
    </w:div>
    <w:div w:id="1652520637">
      <w:bodyDiv w:val="1"/>
      <w:marLeft w:val="0"/>
      <w:marRight w:val="0"/>
      <w:marTop w:val="0"/>
      <w:marBottom w:val="0"/>
      <w:divBdr>
        <w:top w:val="none" w:sz="0" w:space="0" w:color="auto"/>
        <w:left w:val="none" w:sz="0" w:space="0" w:color="auto"/>
        <w:bottom w:val="none" w:sz="0" w:space="0" w:color="auto"/>
        <w:right w:val="none" w:sz="0" w:space="0" w:color="auto"/>
      </w:divBdr>
      <w:divsChild>
        <w:div w:id="1181435732">
          <w:marLeft w:val="446"/>
          <w:marRight w:val="0"/>
          <w:marTop w:val="0"/>
          <w:marBottom w:val="0"/>
          <w:divBdr>
            <w:top w:val="none" w:sz="0" w:space="0" w:color="auto"/>
            <w:left w:val="none" w:sz="0" w:space="0" w:color="auto"/>
            <w:bottom w:val="none" w:sz="0" w:space="0" w:color="auto"/>
            <w:right w:val="none" w:sz="0" w:space="0" w:color="auto"/>
          </w:divBdr>
        </w:div>
        <w:div w:id="2086099928">
          <w:marLeft w:val="446"/>
          <w:marRight w:val="0"/>
          <w:marTop w:val="0"/>
          <w:marBottom w:val="0"/>
          <w:divBdr>
            <w:top w:val="none" w:sz="0" w:space="0" w:color="auto"/>
            <w:left w:val="none" w:sz="0" w:space="0" w:color="auto"/>
            <w:bottom w:val="none" w:sz="0" w:space="0" w:color="auto"/>
            <w:right w:val="none" w:sz="0" w:space="0" w:color="auto"/>
          </w:divBdr>
        </w:div>
        <w:div w:id="1046106675">
          <w:marLeft w:val="446"/>
          <w:marRight w:val="0"/>
          <w:marTop w:val="0"/>
          <w:marBottom w:val="0"/>
          <w:divBdr>
            <w:top w:val="none" w:sz="0" w:space="0" w:color="auto"/>
            <w:left w:val="none" w:sz="0" w:space="0" w:color="auto"/>
            <w:bottom w:val="none" w:sz="0" w:space="0" w:color="auto"/>
            <w:right w:val="none" w:sz="0" w:space="0" w:color="auto"/>
          </w:divBdr>
        </w:div>
        <w:div w:id="1966886259">
          <w:marLeft w:val="446"/>
          <w:marRight w:val="0"/>
          <w:marTop w:val="0"/>
          <w:marBottom w:val="0"/>
          <w:divBdr>
            <w:top w:val="none" w:sz="0" w:space="0" w:color="auto"/>
            <w:left w:val="none" w:sz="0" w:space="0" w:color="auto"/>
            <w:bottom w:val="none" w:sz="0" w:space="0" w:color="auto"/>
            <w:right w:val="none" w:sz="0" w:space="0" w:color="auto"/>
          </w:divBdr>
        </w:div>
      </w:divsChild>
    </w:div>
    <w:div w:id="1676876424">
      <w:bodyDiv w:val="1"/>
      <w:marLeft w:val="0"/>
      <w:marRight w:val="0"/>
      <w:marTop w:val="0"/>
      <w:marBottom w:val="0"/>
      <w:divBdr>
        <w:top w:val="none" w:sz="0" w:space="0" w:color="auto"/>
        <w:left w:val="none" w:sz="0" w:space="0" w:color="auto"/>
        <w:bottom w:val="none" w:sz="0" w:space="0" w:color="auto"/>
        <w:right w:val="none" w:sz="0" w:space="0" w:color="auto"/>
      </w:divBdr>
    </w:div>
    <w:div w:id="1846050224">
      <w:bodyDiv w:val="1"/>
      <w:marLeft w:val="0"/>
      <w:marRight w:val="0"/>
      <w:marTop w:val="0"/>
      <w:marBottom w:val="0"/>
      <w:divBdr>
        <w:top w:val="none" w:sz="0" w:space="0" w:color="auto"/>
        <w:left w:val="none" w:sz="0" w:space="0" w:color="auto"/>
        <w:bottom w:val="none" w:sz="0" w:space="0" w:color="auto"/>
        <w:right w:val="none" w:sz="0" w:space="0" w:color="auto"/>
      </w:divBdr>
    </w:div>
    <w:div w:id="1856532319">
      <w:bodyDiv w:val="1"/>
      <w:marLeft w:val="0"/>
      <w:marRight w:val="0"/>
      <w:marTop w:val="0"/>
      <w:marBottom w:val="0"/>
      <w:divBdr>
        <w:top w:val="none" w:sz="0" w:space="0" w:color="auto"/>
        <w:left w:val="none" w:sz="0" w:space="0" w:color="auto"/>
        <w:bottom w:val="none" w:sz="0" w:space="0" w:color="auto"/>
        <w:right w:val="none" w:sz="0" w:space="0" w:color="auto"/>
      </w:divBdr>
    </w:div>
    <w:div w:id="1871986254">
      <w:bodyDiv w:val="1"/>
      <w:marLeft w:val="0"/>
      <w:marRight w:val="0"/>
      <w:marTop w:val="0"/>
      <w:marBottom w:val="0"/>
      <w:divBdr>
        <w:top w:val="none" w:sz="0" w:space="0" w:color="auto"/>
        <w:left w:val="none" w:sz="0" w:space="0" w:color="auto"/>
        <w:bottom w:val="none" w:sz="0" w:space="0" w:color="auto"/>
        <w:right w:val="none" w:sz="0" w:space="0" w:color="auto"/>
      </w:divBdr>
      <w:divsChild>
        <w:div w:id="131408309">
          <w:marLeft w:val="446"/>
          <w:marRight w:val="0"/>
          <w:marTop w:val="0"/>
          <w:marBottom w:val="0"/>
          <w:divBdr>
            <w:top w:val="none" w:sz="0" w:space="0" w:color="auto"/>
            <w:left w:val="none" w:sz="0" w:space="0" w:color="auto"/>
            <w:bottom w:val="none" w:sz="0" w:space="0" w:color="auto"/>
            <w:right w:val="none" w:sz="0" w:space="0" w:color="auto"/>
          </w:divBdr>
        </w:div>
        <w:div w:id="2135056315">
          <w:marLeft w:val="446"/>
          <w:marRight w:val="0"/>
          <w:marTop w:val="0"/>
          <w:marBottom w:val="0"/>
          <w:divBdr>
            <w:top w:val="none" w:sz="0" w:space="0" w:color="auto"/>
            <w:left w:val="none" w:sz="0" w:space="0" w:color="auto"/>
            <w:bottom w:val="none" w:sz="0" w:space="0" w:color="auto"/>
            <w:right w:val="none" w:sz="0" w:space="0" w:color="auto"/>
          </w:divBdr>
        </w:div>
        <w:div w:id="992443712">
          <w:marLeft w:val="446"/>
          <w:marRight w:val="0"/>
          <w:marTop w:val="0"/>
          <w:marBottom w:val="0"/>
          <w:divBdr>
            <w:top w:val="none" w:sz="0" w:space="0" w:color="auto"/>
            <w:left w:val="none" w:sz="0" w:space="0" w:color="auto"/>
            <w:bottom w:val="none" w:sz="0" w:space="0" w:color="auto"/>
            <w:right w:val="none" w:sz="0" w:space="0" w:color="auto"/>
          </w:divBdr>
        </w:div>
        <w:div w:id="554467313">
          <w:marLeft w:val="446"/>
          <w:marRight w:val="0"/>
          <w:marTop w:val="0"/>
          <w:marBottom w:val="0"/>
          <w:divBdr>
            <w:top w:val="none" w:sz="0" w:space="0" w:color="auto"/>
            <w:left w:val="none" w:sz="0" w:space="0" w:color="auto"/>
            <w:bottom w:val="none" w:sz="0" w:space="0" w:color="auto"/>
            <w:right w:val="none" w:sz="0" w:space="0" w:color="auto"/>
          </w:divBdr>
        </w:div>
      </w:divsChild>
    </w:div>
    <w:div w:id="1909463232">
      <w:bodyDiv w:val="1"/>
      <w:marLeft w:val="0"/>
      <w:marRight w:val="0"/>
      <w:marTop w:val="0"/>
      <w:marBottom w:val="0"/>
      <w:divBdr>
        <w:top w:val="none" w:sz="0" w:space="0" w:color="auto"/>
        <w:left w:val="none" w:sz="0" w:space="0" w:color="auto"/>
        <w:bottom w:val="none" w:sz="0" w:space="0" w:color="auto"/>
        <w:right w:val="none" w:sz="0" w:space="0" w:color="auto"/>
      </w:divBdr>
    </w:div>
    <w:div w:id="1925645154">
      <w:bodyDiv w:val="1"/>
      <w:marLeft w:val="0"/>
      <w:marRight w:val="0"/>
      <w:marTop w:val="0"/>
      <w:marBottom w:val="0"/>
      <w:divBdr>
        <w:top w:val="none" w:sz="0" w:space="0" w:color="auto"/>
        <w:left w:val="none" w:sz="0" w:space="0" w:color="auto"/>
        <w:bottom w:val="none" w:sz="0" w:space="0" w:color="auto"/>
        <w:right w:val="none" w:sz="0" w:space="0" w:color="auto"/>
      </w:divBdr>
    </w:div>
    <w:div w:id="1926378292">
      <w:bodyDiv w:val="1"/>
      <w:marLeft w:val="0"/>
      <w:marRight w:val="0"/>
      <w:marTop w:val="0"/>
      <w:marBottom w:val="0"/>
      <w:divBdr>
        <w:top w:val="none" w:sz="0" w:space="0" w:color="auto"/>
        <w:left w:val="none" w:sz="0" w:space="0" w:color="auto"/>
        <w:bottom w:val="none" w:sz="0" w:space="0" w:color="auto"/>
        <w:right w:val="none" w:sz="0" w:space="0" w:color="auto"/>
      </w:divBdr>
      <w:divsChild>
        <w:div w:id="1842970384">
          <w:marLeft w:val="446"/>
          <w:marRight w:val="0"/>
          <w:marTop w:val="0"/>
          <w:marBottom w:val="0"/>
          <w:divBdr>
            <w:top w:val="none" w:sz="0" w:space="0" w:color="auto"/>
            <w:left w:val="none" w:sz="0" w:space="0" w:color="auto"/>
            <w:bottom w:val="none" w:sz="0" w:space="0" w:color="auto"/>
            <w:right w:val="none" w:sz="0" w:space="0" w:color="auto"/>
          </w:divBdr>
        </w:div>
        <w:div w:id="565796453">
          <w:marLeft w:val="446"/>
          <w:marRight w:val="0"/>
          <w:marTop w:val="0"/>
          <w:marBottom w:val="0"/>
          <w:divBdr>
            <w:top w:val="none" w:sz="0" w:space="0" w:color="auto"/>
            <w:left w:val="none" w:sz="0" w:space="0" w:color="auto"/>
            <w:bottom w:val="none" w:sz="0" w:space="0" w:color="auto"/>
            <w:right w:val="none" w:sz="0" w:space="0" w:color="auto"/>
          </w:divBdr>
        </w:div>
        <w:div w:id="1771655926">
          <w:marLeft w:val="446"/>
          <w:marRight w:val="0"/>
          <w:marTop w:val="0"/>
          <w:marBottom w:val="0"/>
          <w:divBdr>
            <w:top w:val="none" w:sz="0" w:space="0" w:color="auto"/>
            <w:left w:val="none" w:sz="0" w:space="0" w:color="auto"/>
            <w:bottom w:val="none" w:sz="0" w:space="0" w:color="auto"/>
            <w:right w:val="none" w:sz="0" w:space="0" w:color="auto"/>
          </w:divBdr>
        </w:div>
        <w:div w:id="288124939">
          <w:marLeft w:val="446"/>
          <w:marRight w:val="0"/>
          <w:marTop w:val="0"/>
          <w:marBottom w:val="0"/>
          <w:divBdr>
            <w:top w:val="none" w:sz="0" w:space="0" w:color="auto"/>
            <w:left w:val="none" w:sz="0" w:space="0" w:color="auto"/>
            <w:bottom w:val="none" w:sz="0" w:space="0" w:color="auto"/>
            <w:right w:val="none" w:sz="0" w:space="0" w:color="auto"/>
          </w:divBdr>
        </w:div>
      </w:divsChild>
    </w:div>
    <w:div w:id="1960647534">
      <w:bodyDiv w:val="1"/>
      <w:marLeft w:val="0"/>
      <w:marRight w:val="0"/>
      <w:marTop w:val="0"/>
      <w:marBottom w:val="0"/>
      <w:divBdr>
        <w:top w:val="none" w:sz="0" w:space="0" w:color="auto"/>
        <w:left w:val="none" w:sz="0" w:space="0" w:color="auto"/>
        <w:bottom w:val="none" w:sz="0" w:space="0" w:color="auto"/>
        <w:right w:val="none" w:sz="0" w:space="0" w:color="auto"/>
      </w:divBdr>
    </w:div>
    <w:div w:id="1971478678">
      <w:bodyDiv w:val="1"/>
      <w:marLeft w:val="0"/>
      <w:marRight w:val="0"/>
      <w:marTop w:val="0"/>
      <w:marBottom w:val="0"/>
      <w:divBdr>
        <w:top w:val="none" w:sz="0" w:space="0" w:color="auto"/>
        <w:left w:val="none" w:sz="0" w:space="0" w:color="auto"/>
        <w:bottom w:val="none" w:sz="0" w:space="0" w:color="auto"/>
        <w:right w:val="none" w:sz="0" w:space="0" w:color="auto"/>
      </w:divBdr>
    </w:div>
    <w:div w:id="1988897903">
      <w:bodyDiv w:val="1"/>
      <w:marLeft w:val="0"/>
      <w:marRight w:val="0"/>
      <w:marTop w:val="0"/>
      <w:marBottom w:val="0"/>
      <w:divBdr>
        <w:top w:val="none" w:sz="0" w:space="0" w:color="auto"/>
        <w:left w:val="none" w:sz="0" w:space="0" w:color="auto"/>
        <w:bottom w:val="none" w:sz="0" w:space="0" w:color="auto"/>
        <w:right w:val="none" w:sz="0" w:space="0" w:color="auto"/>
      </w:divBdr>
      <w:divsChild>
        <w:div w:id="470900083">
          <w:marLeft w:val="446"/>
          <w:marRight w:val="0"/>
          <w:marTop w:val="0"/>
          <w:marBottom w:val="0"/>
          <w:divBdr>
            <w:top w:val="none" w:sz="0" w:space="0" w:color="auto"/>
            <w:left w:val="none" w:sz="0" w:space="0" w:color="auto"/>
            <w:bottom w:val="none" w:sz="0" w:space="0" w:color="auto"/>
            <w:right w:val="none" w:sz="0" w:space="0" w:color="auto"/>
          </w:divBdr>
        </w:div>
        <w:div w:id="788936470">
          <w:marLeft w:val="446"/>
          <w:marRight w:val="0"/>
          <w:marTop w:val="0"/>
          <w:marBottom w:val="0"/>
          <w:divBdr>
            <w:top w:val="none" w:sz="0" w:space="0" w:color="auto"/>
            <w:left w:val="none" w:sz="0" w:space="0" w:color="auto"/>
            <w:bottom w:val="none" w:sz="0" w:space="0" w:color="auto"/>
            <w:right w:val="none" w:sz="0" w:space="0" w:color="auto"/>
          </w:divBdr>
        </w:div>
        <w:div w:id="169758328">
          <w:marLeft w:val="446"/>
          <w:marRight w:val="0"/>
          <w:marTop w:val="0"/>
          <w:marBottom w:val="0"/>
          <w:divBdr>
            <w:top w:val="none" w:sz="0" w:space="0" w:color="auto"/>
            <w:left w:val="none" w:sz="0" w:space="0" w:color="auto"/>
            <w:bottom w:val="none" w:sz="0" w:space="0" w:color="auto"/>
            <w:right w:val="none" w:sz="0" w:space="0" w:color="auto"/>
          </w:divBdr>
        </w:div>
      </w:divsChild>
    </w:div>
    <w:div w:id="1997805936">
      <w:bodyDiv w:val="1"/>
      <w:marLeft w:val="0"/>
      <w:marRight w:val="0"/>
      <w:marTop w:val="0"/>
      <w:marBottom w:val="0"/>
      <w:divBdr>
        <w:top w:val="none" w:sz="0" w:space="0" w:color="auto"/>
        <w:left w:val="none" w:sz="0" w:space="0" w:color="auto"/>
        <w:bottom w:val="none" w:sz="0" w:space="0" w:color="auto"/>
        <w:right w:val="none" w:sz="0" w:space="0" w:color="auto"/>
      </w:divBdr>
      <w:divsChild>
        <w:div w:id="1096559615">
          <w:marLeft w:val="720"/>
          <w:marRight w:val="0"/>
          <w:marTop w:val="200"/>
          <w:marBottom w:val="0"/>
          <w:divBdr>
            <w:top w:val="none" w:sz="0" w:space="0" w:color="auto"/>
            <w:left w:val="none" w:sz="0" w:space="0" w:color="auto"/>
            <w:bottom w:val="none" w:sz="0" w:space="0" w:color="auto"/>
            <w:right w:val="none" w:sz="0" w:space="0" w:color="auto"/>
          </w:divBdr>
        </w:div>
        <w:div w:id="1324352955">
          <w:marLeft w:val="720"/>
          <w:marRight w:val="0"/>
          <w:marTop w:val="200"/>
          <w:marBottom w:val="0"/>
          <w:divBdr>
            <w:top w:val="none" w:sz="0" w:space="0" w:color="auto"/>
            <w:left w:val="none" w:sz="0" w:space="0" w:color="auto"/>
            <w:bottom w:val="none" w:sz="0" w:space="0" w:color="auto"/>
            <w:right w:val="none" w:sz="0" w:space="0" w:color="auto"/>
          </w:divBdr>
        </w:div>
        <w:div w:id="330716318">
          <w:marLeft w:val="720"/>
          <w:marRight w:val="0"/>
          <w:marTop w:val="200"/>
          <w:marBottom w:val="0"/>
          <w:divBdr>
            <w:top w:val="none" w:sz="0" w:space="0" w:color="auto"/>
            <w:left w:val="none" w:sz="0" w:space="0" w:color="auto"/>
            <w:bottom w:val="none" w:sz="0" w:space="0" w:color="auto"/>
            <w:right w:val="none" w:sz="0" w:space="0" w:color="auto"/>
          </w:divBdr>
        </w:div>
        <w:div w:id="270089420">
          <w:marLeft w:val="720"/>
          <w:marRight w:val="0"/>
          <w:marTop w:val="200"/>
          <w:marBottom w:val="0"/>
          <w:divBdr>
            <w:top w:val="none" w:sz="0" w:space="0" w:color="auto"/>
            <w:left w:val="none" w:sz="0" w:space="0" w:color="auto"/>
            <w:bottom w:val="none" w:sz="0" w:space="0" w:color="auto"/>
            <w:right w:val="none" w:sz="0" w:space="0" w:color="auto"/>
          </w:divBdr>
        </w:div>
      </w:divsChild>
    </w:div>
    <w:div w:id="2002540916">
      <w:bodyDiv w:val="1"/>
      <w:marLeft w:val="0"/>
      <w:marRight w:val="0"/>
      <w:marTop w:val="0"/>
      <w:marBottom w:val="0"/>
      <w:divBdr>
        <w:top w:val="none" w:sz="0" w:space="0" w:color="auto"/>
        <w:left w:val="none" w:sz="0" w:space="0" w:color="auto"/>
        <w:bottom w:val="none" w:sz="0" w:space="0" w:color="auto"/>
        <w:right w:val="none" w:sz="0" w:space="0" w:color="auto"/>
      </w:divBdr>
    </w:div>
    <w:div w:id="21354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PE\Public\PROJECTS\_CPE%20TEMPLATES\TEMPLATES%20Evaluation%20reports\CPE_Template-Report-Executive%20Summary_2021-06-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B4C4BE5F154E59BD7AC7B14B0B2C88"/>
        <w:category>
          <w:name w:val="General"/>
          <w:gallery w:val="placeholder"/>
        </w:category>
        <w:types>
          <w:type w:val="bbPlcHdr"/>
        </w:types>
        <w:behaviors>
          <w:behavior w:val="content"/>
        </w:behaviors>
        <w:guid w:val="{CD4557E3-05D6-474D-B33D-3DD5B235BF9F}"/>
      </w:docPartPr>
      <w:docPartBody>
        <w:p w:rsidR="003C3D6E" w:rsidRDefault="003C3D6E">
          <w:pPr>
            <w:pStyle w:val="5AB4C4BE5F154E59BD7AC7B14B0B2C88"/>
          </w:pPr>
          <w:r w:rsidRPr="0098505B">
            <w:rPr>
              <w:highlight w:val="lightGray"/>
            </w:rPr>
            <w:t>[Title]</w:t>
          </w:r>
        </w:p>
      </w:docPartBody>
    </w:docPart>
    <w:docPart>
      <w:docPartPr>
        <w:name w:val="E01CDC2327F14A418BA5EBFBBF728054"/>
        <w:category>
          <w:name w:val="General"/>
          <w:gallery w:val="placeholder"/>
        </w:category>
        <w:types>
          <w:type w:val="bbPlcHdr"/>
        </w:types>
        <w:behaviors>
          <w:behavior w:val="content"/>
        </w:behaviors>
        <w:guid w:val="{9EA3D418-2941-4F6C-8750-86058352E060}"/>
      </w:docPartPr>
      <w:docPartBody>
        <w:p w:rsidR="003C3D6E" w:rsidRDefault="003C3D6E">
          <w:pPr>
            <w:pStyle w:val="E01CDC2327F14A418BA5EBFBBF728054"/>
          </w:pPr>
          <w:r>
            <w:rPr>
              <w:highlight w:val="lightGray"/>
            </w:rPr>
            <w:t>[Subtitle]</w:t>
          </w:r>
        </w:p>
      </w:docPartBody>
    </w:docPart>
    <w:docPart>
      <w:docPartPr>
        <w:name w:val="747739A7CA204072AA60249B9EF7F374"/>
        <w:category>
          <w:name w:val="General"/>
          <w:gallery w:val="placeholder"/>
        </w:category>
        <w:types>
          <w:type w:val="bbPlcHdr"/>
        </w:types>
        <w:behaviors>
          <w:behavior w:val="content"/>
        </w:behaviors>
        <w:guid w:val="{759BA010-850F-4B4D-9D95-7CDC6E20E92F}"/>
      </w:docPartPr>
      <w:docPartBody>
        <w:p w:rsidR="003C3D6E" w:rsidRDefault="003C3D6E">
          <w:pPr>
            <w:pStyle w:val="747739A7CA204072AA60249B9EF7F374"/>
          </w:pPr>
          <w:r>
            <w:rPr>
              <w:highlight w:val="lightGray"/>
            </w:rPr>
            <w:t>[Subtitle]</w:t>
          </w:r>
        </w:p>
      </w:docPartBody>
    </w:docPart>
    <w:docPart>
      <w:docPartPr>
        <w:name w:val="96F156C1DFED4EBD9B54D474526F7064"/>
        <w:category>
          <w:name w:val="General"/>
          <w:gallery w:val="placeholder"/>
        </w:category>
        <w:types>
          <w:type w:val="bbPlcHdr"/>
        </w:types>
        <w:behaviors>
          <w:behavior w:val="content"/>
        </w:behaviors>
        <w:guid w:val="{780933AA-E810-4D2C-909F-344E7716ED17}"/>
      </w:docPartPr>
      <w:docPartBody>
        <w:p w:rsidR="003C3D6E" w:rsidRDefault="003C3D6E">
          <w:pPr>
            <w:pStyle w:val="96F156C1DFED4EBD9B54D474526F7064"/>
          </w:pPr>
          <w:r w:rsidRPr="0098505B">
            <w:rPr>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6E"/>
    <w:rsid w:val="003C3D6E"/>
    <w:rsid w:val="00BC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B4C4BE5F154E59BD7AC7B14B0B2C88">
    <w:name w:val="5AB4C4BE5F154E59BD7AC7B14B0B2C88"/>
  </w:style>
  <w:style w:type="paragraph" w:customStyle="1" w:styleId="E01CDC2327F14A418BA5EBFBBF728054">
    <w:name w:val="E01CDC2327F14A418BA5EBFBBF728054"/>
  </w:style>
  <w:style w:type="paragraph" w:customStyle="1" w:styleId="747739A7CA204072AA60249B9EF7F374">
    <w:name w:val="747739A7CA204072AA60249B9EF7F374"/>
  </w:style>
  <w:style w:type="paragraph" w:customStyle="1" w:styleId="96F156C1DFED4EBD9B54D474526F7064">
    <w:name w:val="96F156C1DFED4EBD9B54D474526F7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B751C13CB4B4588292C1D71001557" ma:contentTypeVersion="11" ma:contentTypeDescription="Create a new document." ma:contentTypeScope="" ma:versionID="0af7acbf65dd8b536ae48f973425334d">
  <xsd:schema xmlns:xsd="http://www.w3.org/2001/XMLSchema" xmlns:xs="http://www.w3.org/2001/XMLSchema" xmlns:p="http://schemas.microsoft.com/office/2006/metadata/properties" xmlns:ns3="d1edf70a-cebe-4ca7-a490-433eab77cbf7" xmlns:ns4="cd518385-c1fd-449c-9ee3-1fb79fc53ea1" targetNamespace="http://schemas.microsoft.com/office/2006/metadata/properties" ma:root="true" ma:fieldsID="724d6b39fd4bd052ab996152649e2f4c" ns3:_="" ns4:_="">
    <xsd:import namespace="d1edf70a-cebe-4ca7-a490-433eab77cbf7"/>
    <xsd:import namespace="cd518385-c1fd-449c-9ee3-1fb79fc53e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df70a-cebe-4ca7-a490-433eab77c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18385-c1fd-449c-9ee3-1fb79fc53e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87A2A-E953-41CC-99F9-4247D1AA3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df70a-cebe-4ca7-a490-433eab77cbf7"/>
    <ds:schemaRef ds:uri="cd518385-c1fd-449c-9ee3-1fb79fc53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B6EA1-4E9F-A946-9C93-53E48C3143F8}">
  <ds:schemaRefs>
    <ds:schemaRef ds:uri="http://schemas.openxmlformats.org/officeDocument/2006/bibliography"/>
  </ds:schemaRefs>
</ds:datastoreItem>
</file>

<file path=customXml/itemProps3.xml><?xml version="1.0" encoding="utf-8"?>
<ds:datastoreItem xmlns:ds="http://schemas.openxmlformats.org/officeDocument/2006/customXml" ds:itemID="{5E233013-EED3-4235-9635-251E76BE2FED}">
  <ds:schemaRefs>
    <ds:schemaRef ds:uri="http://schemas.microsoft.com/sharepoint/v3/contenttype/forms"/>
  </ds:schemaRefs>
</ds:datastoreItem>
</file>

<file path=customXml/itemProps4.xml><?xml version="1.0" encoding="utf-8"?>
<ds:datastoreItem xmlns:ds="http://schemas.openxmlformats.org/officeDocument/2006/customXml" ds:itemID="{4F1F4198-6A2C-44BE-9274-0E9D01F4B0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S:\CPE\Public\PROJECTS\_CPE TEMPLATES\TEMPLATES Evaluation reports\CPE_Template-Report-Executive Summary_2021-06-22.dotx</Template>
  <TotalTime>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[edit report 'Title' in File &gt; Properties (long titles alter formatting)]</vt:lpstr>
    </vt:vector>
  </TitlesOfParts>
  <Manager/>
  <Company/>
  <LinksUpToDate>false</LinksUpToDate>
  <CharactersWithSpaces>3358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Evaluation Framework for the Mansfield Autism Practitioner Service (MASS)</dc:title>
  <dc:subject>Prepared for MASS</dc:subject>
  <dc:creator>Ana Garcia-Melgar</dc:creator>
  <cp:keywords/>
  <dc:description>Melbourne Graduate School of Education</dc:description>
  <cp:lastModifiedBy>Sara Donaldson</cp:lastModifiedBy>
  <cp:revision>2</cp:revision>
  <cp:lastPrinted>2020-04-03T02:46:00Z</cp:lastPrinted>
  <dcterms:created xsi:type="dcterms:W3CDTF">2022-09-21T02:38:00Z</dcterms:created>
  <dcterms:modified xsi:type="dcterms:W3CDTF">2022-09-21T02:38:00Z</dcterms:modified>
  <cp:category>Centre for Program Evaluation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0x0101006DDB751C13CB4B4588292C1D71001557</vt:lpwstr>
  </property>
</Properties>
</file>